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177894" w:rsidRPr="00BD0F95" w:rsidRDefault="00177894" w:rsidP="00177894">
            <w:pPr>
              <w:spacing w:line="200" w:lineRule="exact"/>
              <w:rPr>
                <w:b/>
                <w:sz w:val="14"/>
              </w:rPr>
            </w:pPr>
            <w:bookmarkStart w:id="0" w:name="CompanyName"/>
            <w:bookmarkStart w:id="1" w:name="AddressLine"/>
            <w:bookmarkEnd w:id="0"/>
            <w:bookmarkEnd w:id="1"/>
            <w:r w:rsidRPr="00BD0F95">
              <w:rPr>
                <w:b/>
                <w:sz w:val="14"/>
              </w:rPr>
              <w:t>Kontakt</w:t>
            </w:r>
          </w:p>
          <w:p w:rsidR="00177894" w:rsidRPr="00BD0F95" w:rsidRDefault="00B45D72" w:rsidP="00177894">
            <w:pPr>
              <w:spacing w:line="200" w:lineRule="exact"/>
              <w:rPr>
                <w:bCs/>
                <w:sz w:val="14"/>
              </w:rPr>
            </w:pPr>
            <w:r>
              <w:rPr>
                <w:bCs/>
                <w:sz w:val="14"/>
              </w:rPr>
              <w:t>Kathrin Fleuchaus</w:t>
            </w:r>
          </w:p>
          <w:p w:rsidR="00177894" w:rsidRPr="00BD0F95" w:rsidRDefault="00177894" w:rsidP="00B45D72">
            <w:pPr>
              <w:spacing w:line="200" w:lineRule="exact"/>
              <w:rPr>
                <w:bCs/>
                <w:sz w:val="14"/>
              </w:rPr>
            </w:pPr>
            <w:r w:rsidRPr="00BD0F95">
              <w:rPr>
                <w:bCs/>
                <w:sz w:val="14"/>
              </w:rPr>
              <w:t xml:space="preserve">Marketing </w:t>
            </w:r>
            <w:r w:rsidR="00B45D72">
              <w:rPr>
                <w:bCs/>
                <w:sz w:val="14"/>
              </w:rPr>
              <w:t>Kommunikation</w:t>
            </w:r>
          </w:p>
          <w:p w:rsidR="00177894" w:rsidRPr="00BD0F95" w:rsidRDefault="00177894" w:rsidP="00177894">
            <w:pPr>
              <w:spacing w:line="200" w:lineRule="exact"/>
              <w:rPr>
                <w:bCs/>
                <w:sz w:val="14"/>
              </w:rPr>
            </w:pPr>
            <w:r w:rsidRPr="00BD0F95">
              <w:rPr>
                <w:bCs/>
                <w:sz w:val="14"/>
              </w:rPr>
              <w:t>Coperion GmbH</w:t>
            </w:r>
          </w:p>
          <w:p w:rsidR="00177894" w:rsidRPr="00BD0F95" w:rsidRDefault="00177894" w:rsidP="00177894">
            <w:pPr>
              <w:spacing w:line="200" w:lineRule="exact"/>
              <w:rPr>
                <w:bCs/>
                <w:sz w:val="14"/>
              </w:rPr>
            </w:pPr>
            <w:r w:rsidRPr="00BD0F95">
              <w:rPr>
                <w:bCs/>
                <w:sz w:val="14"/>
              </w:rPr>
              <w:t>Theodorstraße 10</w:t>
            </w:r>
          </w:p>
          <w:p w:rsidR="00177894" w:rsidRPr="00BD0F95" w:rsidRDefault="00177894" w:rsidP="00177894">
            <w:pPr>
              <w:spacing w:line="200" w:lineRule="exact"/>
              <w:rPr>
                <w:bCs/>
                <w:sz w:val="14"/>
              </w:rPr>
            </w:pPr>
            <w:r w:rsidRPr="00BD0F95">
              <w:rPr>
                <w:bCs/>
                <w:sz w:val="14"/>
              </w:rPr>
              <w:t>70469 Stuttgart / Deutschland</w:t>
            </w:r>
          </w:p>
          <w:p w:rsidR="00177894" w:rsidRPr="00BD0F95" w:rsidRDefault="00177894" w:rsidP="00177894">
            <w:pPr>
              <w:spacing w:line="200" w:lineRule="exact"/>
              <w:rPr>
                <w:bCs/>
                <w:sz w:val="14"/>
              </w:rPr>
            </w:pPr>
          </w:p>
          <w:p w:rsidR="00177894" w:rsidRPr="00FF5C0C" w:rsidRDefault="00177894" w:rsidP="00B45D72">
            <w:pPr>
              <w:spacing w:line="200" w:lineRule="exact"/>
              <w:rPr>
                <w:bCs/>
                <w:sz w:val="14"/>
              </w:rPr>
            </w:pPr>
            <w:r w:rsidRPr="00FF5C0C">
              <w:rPr>
                <w:bCs/>
                <w:sz w:val="14"/>
              </w:rPr>
              <w:t xml:space="preserve">Telefon +49 (0)711 </w:t>
            </w:r>
            <w:r>
              <w:rPr>
                <w:bCs/>
                <w:sz w:val="14"/>
              </w:rPr>
              <w:t xml:space="preserve"> </w:t>
            </w:r>
            <w:r w:rsidRPr="00FF5C0C">
              <w:rPr>
                <w:bCs/>
                <w:sz w:val="14"/>
              </w:rPr>
              <w:t>897</w:t>
            </w:r>
            <w:r>
              <w:rPr>
                <w:bCs/>
                <w:sz w:val="14"/>
              </w:rPr>
              <w:t xml:space="preserve"> </w:t>
            </w:r>
            <w:r w:rsidRPr="00FF5C0C">
              <w:rPr>
                <w:bCs/>
                <w:sz w:val="14"/>
              </w:rPr>
              <w:t xml:space="preserve"> 2</w:t>
            </w:r>
            <w:r w:rsidR="00B45D72">
              <w:rPr>
                <w:bCs/>
                <w:sz w:val="14"/>
              </w:rPr>
              <w:t>507</w:t>
            </w:r>
          </w:p>
          <w:p w:rsidR="00177894" w:rsidRPr="00FF5C0C" w:rsidRDefault="00177894" w:rsidP="00177894">
            <w:pPr>
              <w:spacing w:line="200" w:lineRule="exact"/>
              <w:rPr>
                <w:bCs/>
                <w:sz w:val="14"/>
              </w:rPr>
            </w:pPr>
            <w:r w:rsidRPr="00FF5C0C">
              <w:rPr>
                <w:bCs/>
                <w:sz w:val="14"/>
              </w:rPr>
              <w:t>Telefax +49 (0)711</w:t>
            </w:r>
            <w:r>
              <w:rPr>
                <w:bCs/>
                <w:sz w:val="14"/>
              </w:rPr>
              <w:t xml:space="preserve"> </w:t>
            </w:r>
            <w:r w:rsidRPr="00FF5C0C">
              <w:rPr>
                <w:bCs/>
                <w:sz w:val="14"/>
              </w:rPr>
              <w:t xml:space="preserve"> 897 3940</w:t>
            </w:r>
          </w:p>
          <w:p w:rsidR="00177894" w:rsidRPr="00FF5C0C" w:rsidRDefault="00B45D72" w:rsidP="00177894">
            <w:pPr>
              <w:spacing w:line="200" w:lineRule="exact"/>
              <w:rPr>
                <w:bCs/>
                <w:sz w:val="14"/>
              </w:rPr>
            </w:pPr>
            <w:r>
              <w:rPr>
                <w:bCs/>
                <w:sz w:val="14"/>
              </w:rPr>
              <w:t>Kathrin.fleuchaus</w:t>
            </w:r>
            <w:r w:rsidR="00177894" w:rsidRPr="00FF5C0C">
              <w:rPr>
                <w:bCs/>
                <w:sz w:val="14"/>
              </w:rPr>
              <w:t>@coperion.com</w:t>
            </w:r>
          </w:p>
          <w:p w:rsidR="00E17602" w:rsidRDefault="00177894" w:rsidP="00177894">
            <w:pPr>
              <w:spacing w:line="200" w:lineRule="exact"/>
              <w:rPr>
                <w:noProof/>
                <w:sz w:val="15"/>
                <w:szCs w:val="15"/>
              </w:rPr>
            </w:pPr>
            <w:r w:rsidRPr="00A86278">
              <w:rPr>
                <w:bCs/>
                <w:sz w:val="14"/>
              </w:rPr>
              <w:t>www.coperion.com</w:t>
            </w: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156744" w:rsidRDefault="00156744">
      <w:pPr>
        <w:pStyle w:val="Pressemitteilung"/>
      </w:pPr>
    </w:p>
    <w:p w:rsidR="00E17602" w:rsidRDefault="00E17602">
      <w:pPr>
        <w:pStyle w:val="Pressemitteilung"/>
      </w:pPr>
      <w:r>
        <w:t>Pressemitteilung</w:t>
      </w:r>
    </w:p>
    <w:p w:rsidR="00E17602" w:rsidRDefault="00E17602"/>
    <w:p w:rsidR="008F3B8E" w:rsidRDefault="00177894" w:rsidP="00C17541">
      <w:pPr>
        <w:pStyle w:val="berschrift14p"/>
        <w:rPr>
          <w:bCs/>
          <w:sz w:val="22"/>
          <w:szCs w:val="24"/>
        </w:rPr>
      </w:pPr>
      <w:r w:rsidRPr="00A84FD5">
        <w:rPr>
          <w:bCs/>
          <w:sz w:val="22"/>
          <w:szCs w:val="24"/>
        </w:rPr>
        <w:t xml:space="preserve">Coperion </w:t>
      </w:r>
      <w:r w:rsidR="00A84FD5" w:rsidRPr="00A84FD5">
        <w:rPr>
          <w:bCs/>
          <w:sz w:val="22"/>
          <w:szCs w:val="24"/>
        </w:rPr>
        <w:t xml:space="preserve">und Coperion K-Tron </w:t>
      </w:r>
      <w:r w:rsidRPr="00A84FD5">
        <w:rPr>
          <w:bCs/>
          <w:sz w:val="22"/>
          <w:szCs w:val="24"/>
        </w:rPr>
        <w:t xml:space="preserve">auf der </w:t>
      </w:r>
      <w:r w:rsidR="00C17541">
        <w:rPr>
          <w:bCs/>
          <w:sz w:val="22"/>
          <w:szCs w:val="24"/>
        </w:rPr>
        <w:t>Anuga FoodTec 2015</w:t>
      </w:r>
    </w:p>
    <w:p w:rsidR="00A84FD5" w:rsidRPr="00A84FD5" w:rsidRDefault="00A84FD5" w:rsidP="00A84FD5"/>
    <w:p w:rsidR="00A84FD5" w:rsidRPr="00A84FD5" w:rsidRDefault="00C17541" w:rsidP="00C17541">
      <w:pPr>
        <w:rPr>
          <w:rFonts w:cs="Arial"/>
          <w:b/>
          <w:bCs/>
          <w:sz w:val="28"/>
          <w:szCs w:val="28"/>
        </w:rPr>
      </w:pPr>
      <w:r>
        <w:rPr>
          <w:rFonts w:cs="Arial"/>
          <w:b/>
          <w:bCs/>
          <w:sz w:val="28"/>
          <w:szCs w:val="28"/>
        </w:rPr>
        <w:t>Innovative</w:t>
      </w:r>
      <w:r w:rsidR="00A84FD5" w:rsidRPr="00A84FD5">
        <w:rPr>
          <w:rFonts w:cs="Arial"/>
          <w:b/>
          <w:bCs/>
          <w:sz w:val="28"/>
          <w:szCs w:val="28"/>
        </w:rPr>
        <w:t xml:space="preserve"> Lösungen für </w:t>
      </w:r>
      <w:r>
        <w:rPr>
          <w:rFonts w:cs="Arial"/>
          <w:b/>
          <w:bCs/>
          <w:sz w:val="28"/>
          <w:szCs w:val="28"/>
        </w:rPr>
        <w:t>die Aufbereitung</w:t>
      </w:r>
      <w:r w:rsidR="000C1F4E">
        <w:rPr>
          <w:rFonts w:cs="Arial"/>
          <w:b/>
          <w:bCs/>
          <w:sz w:val="28"/>
          <w:szCs w:val="28"/>
        </w:rPr>
        <w:t xml:space="preserve"> von Lebensmitteln und Tiernahrung</w:t>
      </w:r>
    </w:p>
    <w:p w:rsidR="00855AD0" w:rsidRPr="00855AD0" w:rsidRDefault="00855AD0" w:rsidP="00855AD0"/>
    <w:p w:rsidR="00267DF3" w:rsidRDefault="00267DF3" w:rsidP="003B7C0E">
      <w:pPr>
        <w:pStyle w:val="berschrift14p"/>
        <w:spacing w:line="360" w:lineRule="auto"/>
        <w:rPr>
          <w:b w:val="0"/>
          <w:i/>
          <w:sz w:val="22"/>
          <w:szCs w:val="22"/>
        </w:rPr>
      </w:pPr>
    </w:p>
    <w:p w:rsidR="001F2F10" w:rsidRPr="00BC23DB" w:rsidRDefault="004C22F6" w:rsidP="0014156E">
      <w:pPr>
        <w:spacing w:line="360" w:lineRule="auto"/>
      </w:pPr>
      <w:r w:rsidRPr="004C22F6">
        <w:rPr>
          <w:i/>
          <w:iCs/>
        </w:rPr>
        <w:t xml:space="preserve">Stuttgart, im </w:t>
      </w:r>
      <w:r w:rsidR="00C17541">
        <w:rPr>
          <w:i/>
          <w:iCs/>
        </w:rPr>
        <w:t>Februa</w:t>
      </w:r>
      <w:r w:rsidR="00D35AA4">
        <w:rPr>
          <w:i/>
          <w:iCs/>
        </w:rPr>
        <w:t>r</w:t>
      </w:r>
      <w:r w:rsidR="00C17541">
        <w:rPr>
          <w:i/>
          <w:iCs/>
        </w:rPr>
        <w:t xml:space="preserve"> </w:t>
      </w:r>
      <w:r w:rsidRPr="004C22F6">
        <w:rPr>
          <w:i/>
          <w:iCs/>
        </w:rPr>
        <w:t>201</w:t>
      </w:r>
      <w:r w:rsidR="00C17541">
        <w:rPr>
          <w:i/>
          <w:iCs/>
        </w:rPr>
        <w:t>5</w:t>
      </w:r>
      <w:r w:rsidRPr="004C22F6">
        <w:rPr>
          <w:i/>
          <w:iCs/>
        </w:rPr>
        <w:t xml:space="preserve"> – </w:t>
      </w:r>
      <w:r w:rsidR="00177894">
        <w:t xml:space="preserve">Auf der </w:t>
      </w:r>
      <w:r w:rsidR="00C17541">
        <w:t>Anuga FoodTec 2015</w:t>
      </w:r>
      <w:r w:rsidR="00177894">
        <w:t xml:space="preserve"> präsentier</w:t>
      </w:r>
      <w:r w:rsidR="00A84FD5">
        <w:t>en</w:t>
      </w:r>
      <w:r w:rsidR="00177894">
        <w:t xml:space="preserve"> sich Coperion</w:t>
      </w:r>
      <w:r w:rsidR="00A84FD5">
        <w:t xml:space="preserve"> und Coperion K-Tron</w:t>
      </w:r>
      <w:r w:rsidR="00177894">
        <w:t xml:space="preserve"> auf </w:t>
      </w:r>
      <w:r w:rsidR="00A84FD5">
        <w:t>ihrem</w:t>
      </w:r>
      <w:r w:rsidR="00177894">
        <w:t xml:space="preserve"> Stand</w:t>
      </w:r>
      <w:r w:rsidR="0055295E">
        <w:t xml:space="preserve"> </w:t>
      </w:r>
      <w:r w:rsidR="00177894">
        <w:t xml:space="preserve">Nr. </w:t>
      </w:r>
      <w:r w:rsidR="00C17541">
        <w:t>C 020</w:t>
      </w:r>
      <w:r w:rsidR="00177894">
        <w:t xml:space="preserve"> in Halle </w:t>
      </w:r>
      <w:r w:rsidR="00C17541">
        <w:t>10.1</w:t>
      </w:r>
      <w:r w:rsidR="00177894" w:rsidRPr="00D35AA4">
        <w:t xml:space="preserve"> als </w:t>
      </w:r>
      <w:r w:rsidR="00D35AA4" w:rsidRPr="00D35AA4">
        <w:t xml:space="preserve">innovativer </w:t>
      </w:r>
      <w:r w:rsidR="00DF0903">
        <w:t xml:space="preserve">Systemanbieter </w:t>
      </w:r>
      <w:r w:rsidR="00177894" w:rsidRPr="00D35AA4">
        <w:t xml:space="preserve">für </w:t>
      </w:r>
      <w:r w:rsidR="008914C9">
        <w:t xml:space="preserve">die </w:t>
      </w:r>
      <w:r w:rsidR="00DB0AB2">
        <w:t xml:space="preserve">Herstellung von </w:t>
      </w:r>
      <w:r w:rsidR="00D35AA4" w:rsidRPr="00D35AA4">
        <w:t>Lebensmittel- und Tiernah</w:t>
      </w:r>
      <w:r w:rsidR="00D35AA4">
        <w:t>r</w:t>
      </w:r>
      <w:r w:rsidR="00DB0AB2">
        <w:t>ung</w:t>
      </w:r>
      <w:r w:rsidR="00177894" w:rsidRPr="00D35AA4">
        <w:t xml:space="preserve">. </w:t>
      </w:r>
      <w:r w:rsidR="00D35AA4">
        <w:t xml:space="preserve">Im Zentrum steht </w:t>
      </w:r>
      <w:r w:rsidR="00DF0903">
        <w:t xml:space="preserve">eine komplette </w:t>
      </w:r>
      <w:r w:rsidR="00E02DE2">
        <w:t>Aufbereitungsanlage</w:t>
      </w:r>
      <w:r w:rsidR="00DF0903">
        <w:t xml:space="preserve"> für die Herstellung </w:t>
      </w:r>
      <w:r w:rsidR="00E02DE2">
        <w:t>hochwertige</w:t>
      </w:r>
      <w:r w:rsidR="00E95474">
        <w:t>r</w:t>
      </w:r>
      <w:r w:rsidR="00E02DE2">
        <w:t xml:space="preserve"> Fleischanaloge</w:t>
      </w:r>
      <w:r w:rsidR="00DF0903">
        <w:t xml:space="preserve">. Diese umfasst </w:t>
      </w:r>
      <w:r w:rsidR="00E02DE2">
        <w:t xml:space="preserve">eine manuelle Sackschütte und </w:t>
      </w:r>
      <w:r w:rsidR="00DF0903">
        <w:t>einen P10 Vakuumabscheider für die pneumatische Förderung der Rohmaterialien in eine KT20 Differential-Do</w:t>
      </w:r>
      <w:r w:rsidR="00B45D72">
        <w:t xml:space="preserve">ppelschnecken-Dosierwaage, </w:t>
      </w:r>
      <w:r w:rsidR="00BA42F1">
        <w:t>sowie einen</w:t>
      </w:r>
      <w:r w:rsidR="00DF0903">
        <w:t xml:space="preserve"> Doppelschneckenextruder ZSK 27 Mv PLUS. Der Extruder mit </w:t>
      </w:r>
      <w:r w:rsidR="00BA42F1">
        <w:t>S</w:t>
      </w:r>
      <w:r w:rsidR="00DF0903">
        <w:t xml:space="preserve">chneckendurchmesser 27 mm ist mit einer innovativen Kühldüse </w:t>
      </w:r>
      <w:r w:rsidR="00E02DE2">
        <w:t>des Deutschen Instituts für Lebensmitteltechnik (DIL) speziell für die Aufbereitung von texturierten Proteinen ausgestattet.</w:t>
      </w:r>
      <w:r w:rsidR="00BA42F1">
        <w:t xml:space="preserve"> </w:t>
      </w:r>
      <w:r w:rsidR="00D35AA4">
        <w:t>Als weiteres Highlight sind die Hygiene-Zellenradschleusen ZRD und ZXD</w:t>
      </w:r>
      <w:r w:rsidR="000B0AE2">
        <w:t xml:space="preserve"> sowie </w:t>
      </w:r>
      <w:r w:rsidR="00C650EA">
        <w:t>die CIP</w:t>
      </w:r>
      <w:r w:rsidR="00B45D72">
        <w:t>-</w:t>
      </w:r>
      <w:r w:rsidR="00C650EA">
        <w:t xml:space="preserve">fähige </w:t>
      </w:r>
      <w:r w:rsidR="002F2AF5">
        <w:t xml:space="preserve">(clean-in-place) </w:t>
      </w:r>
      <w:r w:rsidR="00C650EA">
        <w:t>und EHEDG</w:t>
      </w:r>
      <w:r w:rsidR="00B45D72">
        <w:t>-</w:t>
      </w:r>
      <w:r w:rsidR="00C650EA">
        <w:t xml:space="preserve">zertifizierte </w:t>
      </w:r>
      <w:r w:rsidR="000B0AE2">
        <w:t>Schüttgutweiche WKY</w:t>
      </w:r>
      <w:r w:rsidR="00D35AA4">
        <w:t xml:space="preserve"> </w:t>
      </w:r>
      <w:r w:rsidR="00BC23DB" w:rsidRPr="001F2F10">
        <w:t>zu sehen.</w:t>
      </w:r>
    </w:p>
    <w:p w:rsidR="000B2963" w:rsidRDefault="000B2963" w:rsidP="000B2963">
      <w:pPr>
        <w:spacing w:line="360" w:lineRule="auto"/>
      </w:pPr>
    </w:p>
    <w:p w:rsidR="0087771B" w:rsidRPr="00E95474" w:rsidRDefault="00B45D72" w:rsidP="00B45D72">
      <w:pPr>
        <w:spacing w:line="360" w:lineRule="auto"/>
        <w:rPr>
          <w:b/>
          <w:bCs/>
        </w:rPr>
      </w:pPr>
      <w:r>
        <w:rPr>
          <w:b/>
          <w:bCs/>
        </w:rPr>
        <w:t>Manuelle Sackschütte</w:t>
      </w:r>
      <w:r w:rsidR="0087771B" w:rsidRPr="00E95474">
        <w:rPr>
          <w:b/>
          <w:bCs/>
        </w:rPr>
        <w:t xml:space="preserve"> und P10 Vakuumabscheider</w:t>
      </w:r>
    </w:p>
    <w:p w:rsidR="0087771B" w:rsidRDefault="0087771B" w:rsidP="002F2AF5">
      <w:pPr>
        <w:spacing w:line="360" w:lineRule="auto"/>
      </w:pPr>
      <w:r>
        <w:t>Coperi</w:t>
      </w:r>
      <w:r w:rsidR="00155AB6">
        <w:t>o</w:t>
      </w:r>
      <w:r>
        <w:t xml:space="preserve">n K-Tron präsentiert auf der Anuga </w:t>
      </w:r>
      <w:r w:rsidR="00E95474">
        <w:t xml:space="preserve">FoodTec </w:t>
      </w:r>
      <w:r w:rsidR="00EB5A66" w:rsidRPr="00EB5A66">
        <w:t>eine manuelle Sackschütte für die saubere und st</w:t>
      </w:r>
      <w:r w:rsidR="00E95474">
        <w:t>aubfreie Entladung von Schüttgütern</w:t>
      </w:r>
      <w:r w:rsidR="00EB5A66" w:rsidRPr="00EB5A66">
        <w:t xml:space="preserve"> aus Säcken. </w:t>
      </w:r>
      <w:r w:rsidR="00B45D72">
        <w:t xml:space="preserve">Diese Sackschütte wird von einer </w:t>
      </w:r>
      <w:r w:rsidR="002F2AF5">
        <w:t>Coperion-</w:t>
      </w:r>
      <w:r w:rsidR="009950DE" w:rsidRPr="009950DE">
        <w:t>Zellenrad</w:t>
      </w:r>
      <w:r w:rsidR="00B029CD" w:rsidRPr="009950DE">
        <w:t>schleuse</w:t>
      </w:r>
      <w:r w:rsidR="00B029CD">
        <w:t xml:space="preserve"> </w:t>
      </w:r>
      <w:r w:rsidR="002F2AF5">
        <w:t xml:space="preserve">ZXD 200 mit FXS (Full Acceess System) </w:t>
      </w:r>
      <w:r w:rsidR="00B45D72">
        <w:t xml:space="preserve">für die optimale Kammerentleerung mit speziell gestaltetem Durchblaskanal, ideal für schlecht fließende Produkte und besonders großem Einlauf für </w:t>
      </w:r>
      <w:r w:rsidR="00B029CD">
        <w:t>hohe Durchsätze</w:t>
      </w:r>
      <w:r w:rsidR="00470B07">
        <w:t>,</w:t>
      </w:r>
      <w:r w:rsidR="00B029CD">
        <w:t xml:space="preserve"> komplementiert.</w:t>
      </w:r>
      <w:r w:rsidR="00470B07">
        <w:t xml:space="preserve"> </w:t>
      </w:r>
      <w:r w:rsidR="00EB5A66">
        <w:t>Coperion K</w:t>
      </w:r>
      <w:r w:rsidR="002F2AF5">
        <w:noBreakHyphen/>
      </w:r>
      <w:r w:rsidR="00EB5A66">
        <w:t>Tron fertigt</w:t>
      </w:r>
      <w:r w:rsidR="00EB5A66" w:rsidRPr="00EB5A66">
        <w:t xml:space="preserve"> Sackentleerstationen in verschiedenen Ausführungen. Die Geräte sind für hohe Hygieneanforderungen ausgelegt und optional mit CIP-Reinigungssystemen oder </w:t>
      </w:r>
      <w:r w:rsidR="00EB5A66" w:rsidRPr="00EB5A66">
        <w:lastRenderedPageBreak/>
        <w:t>Fluidisierungskonus erhältlich. Der Fluidisierungskonus ist aus FDA-zugelassenem Kunststoff gefertigt und verbessert den Materialfluss.</w:t>
      </w:r>
    </w:p>
    <w:p w:rsidR="00EB5A66" w:rsidRDefault="00EB5A66" w:rsidP="00EB5A66">
      <w:pPr>
        <w:spacing w:line="360" w:lineRule="auto"/>
      </w:pPr>
    </w:p>
    <w:p w:rsidR="00EB5A66" w:rsidRDefault="00EB5A66" w:rsidP="002F2AF5">
      <w:pPr>
        <w:spacing w:line="360" w:lineRule="auto"/>
      </w:pPr>
      <w:r>
        <w:t xml:space="preserve">Daneben zeigt Coperion K-Tron einen P10 Vakuumabscheider zur einfachen Nachfüllung von Dosierungen. Die </w:t>
      </w:r>
      <w:r w:rsidR="007E1716">
        <w:t xml:space="preserve">Abscheider und Saugförderer der </w:t>
      </w:r>
      <w:r>
        <w:t xml:space="preserve">P-Serie </w:t>
      </w:r>
      <w:r w:rsidR="00E95474">
        <w:t>erfüll</w:t>
      </w:r>
      <w:r w:rsidR="007E1716">
        <w:t>en</w:t>
      </w:r>
      <w:r>
        <w:t xml:space="preserve"> Förderaufgaben </w:t>
      </w:r>
      <w:r w:rsidR="00E95474">
        <w:t>unter schwierigen Bedingungen</w:t>
      </w:r>
      <w:r w:rsidR="002F2AF5">
        <w:t>.</w:t>
      </w:r>
      <w:r w:rsidR="00E95474">
        <w:t xml:space="preserve"> </w:t>
      </w:r>
      <w:r w:rsidR="002F2AF5">
        <w:t>D</w:t>
      </w:r>
      <w:r>
        <w:t xml:space="preserve">er hohe Fertigungsstandard entspricht den </w:t>
      </w:r>
      <w:r w:rsidR="00E95474">
        <w:t xml:space="preserve">hohen </w:t>
      </w:r>
      <w:r>
        <w:t xml:space="preserve">Anforderungen </w:t>
      </w:r>
      <w:r w:rsidR="00E95474">
        <w:t xml:space="preserve">der </w:t>
      </w:r>
      <w:r>
        <w:t xml:space="preserve">Food-Industrie. </w:t>
      </w:r>
      <w:r w:rsidR="007E1716">
        <w:t>Besondere</w:t>
      </w:r>
      <w:r>
        <w:t xml:space="preserve"> Konstruktionsmerkmale sind die steilen Auslaufkonen für einen sicheren Produktaustrag sowie die Spannringverbindung</w:t>
      </w:r>
      <w:r w:rsidR="00155AB6">
        <w:t>en für eine schnelle Demontage.</w:t>
      </w:r>
    </w:p>
    <w:p w:rsidR="00EB5A66" w:rsidRDefault="00EB5A66" w:rsidP="00EB5A66">
      <w:pPr>
        <w:spacing w:line="360" w:lineRule="auto"/>
      </w:pPr>
    </w:p>
    <w:p w:rsidR="00EB5A66" w:rsidRPr="0066343D" w:rsidRDefault="00EB5A66" w:rsidP="00EB5A66">
      <w:pPr>
        <w:spacing w:line="360" w:lineRule="auto"/>
        <w:rPr>
          <w:b/>
          <w:bCs/>
        </w:rPr>
      </w:pPr>
      <w:r w:rsidRPr="0066343D">
        <w:rPr>
          <w:b/>
          <w:bCs/>
        </w:rPr>
        <w:t>Differential-Doppelschnecken-Dosierwaage KT20</w:t>
      </w:r>
    </w:p>
    <w:p w:rsidR="00EB5A66" w:rsidRDefault="00EB5A66" w:rsidP="002F4F38">
      <w:pPr>
        <w:spacing w:line="360" w:lineRule="auto"/>
      </w:pPr>
      <w:r>
        <w:t>Mit de</w:t>
      </w:r>
      <w:r w:rsidR="00B45D72">
        <w:t>r</w:t>
      </w:r>
      <w:r>
        <w:t xml:space="preserve"> </w:t>
      </w:r>
      <w:r w:rsidR="00B45D72">
        <w:t xml:space="preserve">Differential-Doppelschnecken-Dosierwaage </w:t>
      </w:r>
      <w:r>
        <w:t xml:space="preserve">KT20 </w:t>
      </w:r>
      <w:r w:rsidRPr="00441845">
        <w:t>präsentier</w:t>
      </w:r>
      <w:r>
        <w:t>t Coperion K-Tron auf der Anuga FoodTec</w:t>
      </w:r>
      <w:r w:rsidRPr="00441845">
        <w:t xml:space="preserve"> eine</w:t>
      </w:r>
      <w:r>
        <w:t xml:space="preserve">n Vertreter </w:t>
      </w:r>
      <w:r w:rsidR="00E95474">
        <w:t>seiner</w:t>
      </w:r>
      <w:r>
        <w:t xml:space="preserve"> hoch präzise arbeitenden</w:t>
      </w:r>
      <w:r w:rsidRPr="00441845">
        <w:t xml:space="preserve"> Differential-Dosierwaage</w:t>
      </w:r>
      <w:r>
        <w:t>n</w:t>
      </w:r>
      <w:r w:rsidR="00B029CD">
        <w:t xml:space="preserve"> für die exakte Dosierung direkt im Anschluss an die </w:t>
      </w:r>
      <w:r w:rsidR="00F33F89">
        <w:t>Materialf</w:t>
      </w:r>
      <w:r w:rsidR="00B029CD">
        <w:t>örderung</w:t>
      </w:r>
      <w:r w:rsidRPr="00441845">
        <w:t>. Coperion K-Tron bietet ei</w:t>
      </w:r>
      <w:r>
        <w:t>ne breite Palette an Dosierlösungen</w:t>
      </w:r>
      <w:r w:rsidRPr="00441845">
        <w:t xml:space="preserve"> für viele Anwendungen</w:t>
      </w:r>
      <w:r>
        <w:t>,</w:t>
      </w:r>
      <w:r w:rsidRPr="00441845">
        <w:t xml:space="preserve"> sowohl für die kontinuierliche und die Chargendosierung von Sc</w:t>
      </w:r>
      <w:r>
        <w:t>hüttgütern mit konstanten Fließ</w:t>
      </w:r>
      <w:r w:rsidRPr="00441845">
        <w:t>eigenschaften und Partikelgrö</w:t>
      </w:r>
      <w:r w:rsidR="00E95474">
        <w:t>ß</w:t>
      </w:r>
      <w:r w:rsidRPr="00441845">
        <w:t>en als auch für die Vordosierung. Die modularen Schneckendosierer sind mit einer Vielzahl von austauschbare</w:t>
      </w:r>
      <w:r>
        <w:t>n</w:t>
      </w:r>
      <w:r w:rsidRPr="00441845">
        <w:t xml:space="preserve"> Komponenten und Schnecken lieferbar. Einfachschnecken-Dosierer </w:t>
      </w:r>
      <w:r>
        <w:t>eignen sich</w:t>
      </w:r>
      <w:r w:rsidRPr="00441845">
        <w:t xml:space="preserve"> für gut</w:t>
      </w:r>
      <w:r>
        <w:t xml:space="preserve"> </w:t>
      </w:r>
      <w:r w:rsidRPr="00441845">
        <w:t>flie</w:t>
      </w:r>
      <w:r w:rsidR="0093589A">
        <w:t>ß</w:t>
      </w:r>
      <w:r w:rsidRPr="00441845">
        <w:t xml:space="preserve">ende Schüttgüter, wie z.B. Granulate. Doppelschnecken-Dosierer </w:t>
      </w:r>
      <w:r>
        <w:t xml:space="preserve">werden </w:t>
      </w:r>
      <w:r w:rsidRPr="00441845">
        <w:t>für schwerflie</w:t>
      </w:r>
      <w:r>
        <w:t>ß</w:t>
      </w:r>
      <w:r w:rsidRPr="00441845">
        <w:t>ende Schüttgüter, wie z.B. Farbstoffe, klebrige oder schie</w:t>
      </w:r>
      <w:r>
        <w:t>ß</w:t>
      </w:r>
      <w:r w:rsidRPr="00441845">
        <w:t>ende Pulver und Fasern</w:t>
      </w:r>
      <w:r w:rsidR="00155AB6">
        <w:t xml:space="preserve"> </w:t>
      </w:r>
      <w:r>
        <w:t>eingesetzt</w:t>
      </w:r>
      <w:r w:rsidRPr="00441845">
        <w:t>.</w:t>
      </w:r>
      <w:r w:rsidR="002F4F38">
        <w:t xml:space="preserve"> Mit Hilfe der Differential-Doppelschnecken-Dosierwage KT20 wird das gesamte Dosiersystem kontinuierlich gewogen, die Gewichtsverlustrate so geregelt, dass die gewünschte Dosierleistung erzielt wird und der direkte Produkteintrag in den Extruder gewährleistet</w:t>
      </w:r>
      <w:r w:rsidR="00470B07">
        <w:t xml:space="preserve"> ist</w:t>
      </w:r>
      <w:r w:rsidR="002F4F38">
        <w:t>.</w:t>
      </w:r>
    </w:p>
    <w:p w:rsidR="0087771B" w:rsidRDefault="0087771B" w:rsidP="000B2963">
      <w:pPr>
        <w:spacing w:line="360" w:lineRule="auto"/>
      </w:pPr>
    </w:p>
    <w:p w:rsidR="001F2F10" w:rsidRPr="001F2F10" w:rsidRDefault="001F2F10" w:rsidP="000B2963">
      <w:pPr>
        <w:spacing w:line="360" w:lineRule="auto"/>
        <w:rPr>
          <w:b/>
          <w:bCs/>
        </w:rPr>
      </w:pPr>
      <w:r w:rsidRPr="001F2F10">
        <w:rPr>
          <w:b/>
          <w:bCs/>
        </w:rPr>
        <w:t>Laborextruder ZSK 27 Mv PLUS</w:t>
      </w:r>
    </w:p>
    <w:p w:rsidR="0087771B" w:rsidRDefault="00E02DE2" w:rsidP="0093589A">
      <w:pPr>
        <w:spacing w:line="360" w:lineRule="auto"/>
      </w:pPr>
      <w:r>
        <w:t xml:space="preserve">Mit dem ZSK 27 Mv PLUS zeigt Coperion einen Doppelschneckenextruder im Labormaßstab, der </w:t>
      </w:r>
      <w:r w:rsidR="00441845">
        <w:t xml:space="preserve">die hohen Hygieneanforderungen der Food-Industrie erfüllt. </w:t>
      </w:r>
      <w:r w:rsidR="0066343D">
        <w:t xml:space="preserve">Das Verfahrensteil des ZSK besteht aus mehreren Gehäusemodulen, in denen zwei gleichsinnig drehende Schnecken arbeiten. Die ineinandergreifenden, dicht kämmenden Schnecken mit extrem engem Dichtprofil </w:t>
      </w:r>
      <w:r w:rsidR="00441845">
        <w:t>verhinde</w:t>
      </w:r>
      <w:r w:rsidR="0087771B">
        <w:t>rn</w:t>
      </w:r>
      <w:r w:rsidR="00441845">
        <w:t xml:space="preserve"> über die gesamte Län</w:t>
      </w:r>
      <w:r w:rsidR="0093589A">
        <w:t>g</w:t>
      </w:r>
      <w:r w:rsidR="00441845">
        <w:t>e des Verfahrensteils</w:t>
      </w:r>
      <w:r w:rsidR="0066343D">
        <w:t>, dass strömungsarme Zonen entstehen</w:t>
      </w:r>
      <w:r w:rsidR="00441845">
        <w:t xml:space="preserve"> und sorg</w:t>
      </w:r>
      <w:r w:rsidR="0087771B">
        <w:t>en</w:t>
      </w:r>
      <w:r w:rsidR="00441845">
        <w:t xml:space="preserve"> für </w:t>
      </w:r>
      <w:r w:rsidR="0087771B">
        <w:t>die</w:t>
      </w:r>
      <w:r w:rsidR="00441845">
        <w:t xml:space="preserve"> optimale Selbstreinigung. </w:t>
      </w:r>
      <w:r w:rsidR="0066343D">
        <w:t xml:space="preserve">Mit der außergewöhnlichen Kombination aus </w:t>
      </w:r>
      <w:r w:rsidR="00441845">
        <w:t xml:space="preserve">hohem </w:t>
      </w:r>
      <w:r w:rsidR="0066343D">
        <w:t xml:space="preserve">freiem Schneckenvolumen, </w:t>
      </w:r>
      <w:r w:rsidR="00441845">
        <w:t xml:space="preserve">einer </w:t>
      </w:r>
      <w:r w:rsidR="0066343D">
        <w:t>Schneckendrehzahl</w:t>
      </w:r>
      <w:r w:rsidR="00441845">
        <w:t xml:space="preserve"> von bis zu 1.800 min</w:t>
      </w:r>
      <w:r w:rsidR="00441845" w:rsidRPr="004D141C">
        <w:rPr>
          <w:vertAlign w:val="superscript"/>
        </w:rPr>
        <w:t>-1</w:t>
      </w:r>
      <w:r w:rsidR="00441845">
        <w:t xml:space="preserve"> </w:t>
      </w:r>
      <w:r w:rsidR="0066343D">
        <w:t xml:space="preserve">und </w:t>
      </w:r>
      <w:r w:rsidR="00441845">
        <w:t xml:space="preserve">dem </w:t>
      </w:r>
      <w:r w:rsidR="0066343D">
        <w:lastRenderedPageBreak/>
        <w:t>Drehmoment</w:t>
      </w:r>
      <w:r w:rsidR="00441845">
        <w:t xml:space="preserve"> von 11,3 Nm/cm³</w:t>
      </w:r>
      <w:r w:rsidR="0066343D">
        <w:t xml:space="preserve"> bietet die ZSK Mv PLUS-Baureihe ideale Voraussetzungen für die Extrusion von zahlreichen Lebensmitteln und von Tiernahrung.</w:t>
      </w:r>
    </w:p>
    <w:p w:rsidR="0093589A" w:rsidRDefault="0093589A" w:rsidP="004D141C">
      <w:pPr>
        <w:spacing w:line="360" w:lineRule="auto"/>
        <w:jc w:val="both"/>
      </w:pPr>
    </w:p>
    <w:p w:rsidR="0087771B" w:rsidRDefault="0087771B" w:rsidP="0093589A">
      <w:pPr>
        <w:spacing w:line="360" w:lineRule="auto"/>
      </w:pPr>
      <w:r>
        <w:t xml:space="preserve">Der ZSK 27 Mv PLUS </w:t>
      </w:r>
      <w:r w:rsidRPr="0087771B">
        <w:t>ist mit einer Kühldüse des Deutschen Instituts für Lebensmitteltechnik (DIL)</w:t>
      </w:r>
      <w:r>
        <w:t xml:space="preserve"> ausgestattet. Diese wurde speziell für die Herstellung von </w:t>
      </w:r>
      <w:r w:rsidRPr="0087771B">
        <w:t>pflanzlichem Fleischersatz</w:t>
      </w:r>
      <w:r>
        <w:t xml:space="preserve"> aus </w:t>
      </w:r>
      <w:r w:rsidRPr="0087771B">
        <w:t>Proteinkonzentrat</w:t>
      </w:r>
      <w:r>
        <w:t xml:space="preserve"> entwickelt. </w:t>
      </w:r>
      <w:r w:rsidR="0093589A">
        <w:t>Für das Anlagenkonzept bestehend</w:t>
      </w:r>
      <w:r>
        <w:t xml:space="preserve"> aus </w:t>
      </w:r>
      <w:r w:rsidR="0093589A">
        <w:t>den</w:t>
      </w:r>
      <w:r>
        <w:t xml:space="preserve"> Einheiten Dosierung, Extruder, Kühldüse und Schneidvorrichtung wird DIL auf der Anuga FoodTec mit dem </w:t>
      </w:r>
      <w:r w:rsidRPr="0087771B">
        <w:t>International FoodTec Award in Gold</w:t>
      </w:r>
      <w:r>
        <w:t xml:space="preserve"> ausgezeichnet.</w:t>
      </w:r>
    </w:p>
    <w:p w:rsidR="001F2F10" w:rsidRDefault="001F2F10" w:rsidP="000B2963">
      <w:pPr>
        <w:spacing w:line="360" w:lineRule="auto"/>
      </w:pPr>
    </w:p>
    <w:p w:rsidR="001F2F10" w:rsidRDefault="000B0AE2" w:rsidP="000B0AE2">
      <w:pPr>
        <w:spacing w:line="360" w:lineRule="auto"/>
        <w:rPr>
          <w:b/>
          <w:bCs/>
        </w:rPr>
      </w:pPr>
      <w:r w:rsidRPr="000B0AE2">
        <w:rPr>
          <w:b/>
          <w:bCs/>
        </w:rPr>
        <w:t>Hygiene-Zellenradschl</w:t>
      </w:r>
      <w:r>
        <w:rPr>
          <w:b/>
          <w:bCs/>
        </w:rPr>
        <w:t>e</w:t>
      </w:r>
      <w:r w:rsidRPr="000B0AE2">
        <w:rPr>
          <w:b/>
          <w:bCs/>
        </w:rPr>
        <w:t>use ZRD und ZXD</w:t>
      </w:r>
      <w:r w:rsidR="0093589A">
        <w:rPr>
          <w:b/>
          <w:bCs/>
        </w:rPr>
        <w:t xml:space="preserve"> und Schüttgutweiche WYK</w:t>
      </w:r>
    </w:p>
    <w:p w:rsidR="003E54E3" w:rsidRDefault="00EB5A66" w:rsidP="002F2AF5">
      <w:pPr>
        <w:spacing w:line="360" w:lineRule="auto"/>
      </w:pPr>
      <w:r>
        <w:t>Coperion zeigt auf der Anuga FoodTec drei Schüttgutkomponenten, die höchste Hygieneanforderungen erfüllen: eine Zellenradschleuse ZXD 200 mit FXS (Full Access Syste</w:t>
      </w:r>
      <w:r w:rsidR="00B45D72">
        <w:t>m</w:t>
      </w:r>
      <w:r>
        <w:t>), eine Zellenradschleuse ZRD 150 in CIP-Ausführung sowie eine Schütt</w:t>
      </w:r>
      <w:r w:rsidR="0093589A">
        <w:t>gutweiche WYK</w:t>
      </w:r>
      <w:r>
        <w:t xml:space="preserve">, ebenfalls in CIP-Ausführung. </w:t>
      </w:r>
      <w:r w:rsidR="00155AB6">
        <w:t>Die Hygien</w:t>
      </w:r>
      <w:r w:rsidR="0087771B">
        <w:t>e</w:t>
      </w:r>
      <w:r w:rsidR="000B0AE2">
        <w:t xml:space="preserve">-Zellenradschleusen ZRD und ZXD werden in pneumatischen Fördersystemen und für den Austrag von pulverförmigen und granulären Produkten eingesetzt. Die Schleusen sind glattflächig und totraumfrei gestaltet und komplett in Edelstahl gefertigt. </w:t>
      </w:r>
      <w:r w:rsidR="0066343D">
        <w:t>Die vollautomatische CIP</w:t>
      </w:r>
      <w:r w:rsidR="0087771B">
        <w:t>-</w:t>
      </w:r>
      <w:r w:rsidR="00155AB6">
        <w:t>Reinigung</w:t>
      </w:r>
      <w:r w:rsidR="0066343D">
        <w:t xml:space="preserve"> spart Zeit</w:t>
      </w:r>
      <w:r w:rsidR="003E54E3">
        <w:t xml:space="preserve"> bei der Reinigung</w:t>
      </w:r>
      <w:r w:rsidR="0066343D">
        <w:t xml:space="preserve"> und </w:t>
      </w:r>
      <w:r w:rsidR="003E54E3">
        <w:t xml:space="preserve">damit </w:t>
      </w:r>
      <w:r w:rsidR="0066343D">
        <w:t xml:space="preserve">Kosten. </w:t>
      </w:r>
      <w:r w:rsidR="00D66B9B">
        <w:t xml:space="preserve">Die </w:t>
      </w:r>
      <w:r w:rsidR="003E54E3">
        <w:t>Zellenradschleuse ZXD 200 ist mit der</w:t>
      </w:r>
      <w:r w:rsidR="00D66B9B">
        <w:t xml:space="preserve"> innovativen und bewährten FXS</w:t>
      </w:r>
      <w:r w:rsidR="003E54E3">
        <w:t>-Technologie</w:t>
      </w:r>
      <w:r w:rsidR="00D66B9B">
        <w:t xml:space="preserve"> ausgerüstet. </w:t>
      </w:r>
      <w:r w:rsidR="003E54E3">
        <w:t xml:space="preserve">Diese </w:t>
      </w:r>
      <w:r w:rsidR="00D66B9B">
        <w:t xml:space="preserve">ermöglicht das einfache Ausziehen des Zellenrads, </w:t>
      </w:r>
      <w:r w:rsidR="0093589A">
        <w:t>da</w:t>
      </w:r>
      <w:r w:rsidR="00D66B9B">
        <w:t xml:space="preserve"> sich beide Seitendeckel um mehr als 90° zur Seite schwenken lassen, sodass das Innere der Schleuse frei zugänglich ist.</w:t>
      </w:r>
      <w:r w:rsidR="003E54E3">
        <w:t xml:space="preserve"> </w:t>
      </w:r>
      <w:r w:rsidR="0093589A">
        <w:t xml:space="preserve">Die </w:t>
      </w:r>
      <w:r w:rsidR="003E54E3">
        <w:t xml:space="preserve">Schüttgutweiche WYK ist </w:t>
      </w:r>
      <w:r w:rsidR="0093589A">
        <w:t xml:space="preserve">ebenfalls </w:t>
      </w:r>
      <w:r w:rsidR="003E54E3">
        <w:t>in Edelstahl ausgeführt. Sie ist in hygienegerechter und nassreinigbarer CIP-Ausführung erhältlich und eignet sich für den Einbau in Förderleitungen und in Fallrohre bis 5 bar.</w:t>
      </w:r>
    </w:p>
    <w:p w:rsidR="00CD646B" w:rsidRDefault="00CD646B" w:rsidP="005827E5">
      <w:pPr>
        <w:tabs>
          <w:tab w:val="left" w:pos="90"/>
        </w:tabs>
        <w:snapToGrid w:val="0"/>
        <w:ind w:left="-74"/>
        <w:rPr>
          <w:rFonts w:cs="Arial"/>
          <w:sz w:val="20"/>
        </w:rPr>
      </w:pPr>
    </w:p>
    <w:p w:rsidR="00CD646B" w:rsidRDefault="00CD646B" w:rsidP="005827E5">
      <w:pPr>
        <w:tabs>
          <w:tab w:val="left" w:pos="90"/>
        </w:tabs>
        <w:snapToGrid w:val="0"/>
        <w:ind w:left="-74"/>
        <w:rPr>
          <w:rFonts w:cs="Arial"/>
          <w:sz w:val="20"/>
        </w:rPr>
      </w:pPr>
    </w:p>
    <w:p w:rsidR="00CD646B" w:rsidRPr="00B30D8F" w:rsidRDefault="00CD646B" w:rsidP="00CD646B">
      <w:pPr>
        <w:spacing w:line="360" w:lineRule="auto"/>
        <w:rPr>
          <w:b/>
          <w:bCs/>
        </w:rPr>
      </w:pPr>
      <w:r>
        <w:rPr>
          <w:b/>
          <w:bCs/>
        </w:rPr>
        <w:t>Präzise Dosier</w:t>
      </w:r>
      <w:r w:rsidRPr="00B30D8F">
        <w:rPr>
          <w:b/>
          <w:bCs/>
        </w:rPr>
        <w:t>lösungen</w:t>
      </w:r>
      <w:r>
        <w:rPr>
          <w:b/>
          <w:bCs/>
        </w:rPr>
        <w:t xml:space="preserve"> für Mikro-Inhaltsstoffe</w:t>
      </w:r>
    </w:p>
    <w:p w:rsidR="00CD646B" w:rsidRDefault="00CD646B" w:rsidP="00CD646B">
      <w:pPr>
        <w:spacing w:line="360" w:lineRule="auto"/>
      </w:pPr>
      <w:r>
        <w:t xml:space="preserve">Die </w:t>
      </w:r>
      <w:r w:rsidRPr="00D555FE">
        <w:t xml:space="preserve">Einfach- und Doppelschnecken-Mikrodosierer von Coperion K-Tron wurden speziell für maximale Genauigkeit bei minimalen Leistungen konstruiert – ideal für den Einsatz in chemischen und pharmazeutischen Prozessindustrien. Einzigartige Konstruktionsmerkmale sorgen dafür, dass wertvolle Schüttgüter bei sehr niedrigen Leistungen (ab </w:t>
      </w:r>
      <w:r>
        <w:t>32</w:t>
      </w:r>
      <w:r w:rsidRPr="00D555FE">
        <w:t xml:space="preserve"> g/h) genau dosiert werden, mit minimalen Rückständen im Dosierer. Die modulare Bauweise erhöht die Flexibilität für den Prozess und erlaubt eine einfache und schnelle Handhabung für Reinigung, Unterhalt oder auch Rezeptänderungen. Die 12 mm und 16 mm Einfach- und </w:t>
      </w:r>
      <w:r w:rsidRPr="00D555FE">
        <w:lastRenderedPageBreak/>
        <w:t>Doppelschneckeneinheiten sind austauschbar und eignen sich zur Dosierung einer breiten Palette von frei fließenden bis schwierig zu handhabenden Schüttgütern.</w:t>
      </w:r>
    </w:p>
    <w:p w:rsidR="00CD646B" w:rsidRDefault="00CD646B" w:rsidP="00CD646B">
      <w:pPr>
        <w:spacing w:line="360" w:lineRule="auto"/>
      </w:pPr>
    </w:p>
    <w:p w:rsidR="00CD646B" w:rsidRDefault="00CD646B" w:rsidP="00CD646B">
      <w:pPr>
        <w:spacing w:line="360" w:lineRule="auto"/>
      </w:pPr>
    </w:p>
    <w:p w:rsidR="00CD646B" w:rsidRDefault="00CD646B" w:rsidP="00CD646B">
      <w:pPr>
        <w:spacing w:line="360" w:lineRule="auto"/>
      </w:pPr>
    </w:p>
    <w:p w:rsidR="005827E5" w:rsidRPr="005827E5" w:rsidRDefault="00156744" w:rsidP="00CD646B">
      <w:pPr>
        <w:tabs>
          <w:tab w:val="left" w:pos="90"/>
        </w:tabs>
        <w:snapToGrid w:val="0"/>
        <w:rPr>
          <w:rFonts w:cs="Arial"/>
          <w:sz w:val="20"/>
        </w:rPr>
      </w:pPr>
      <w:r w:rsidRPr="00A93838">
        <w:rPr>
          <w:rFonts w:cs="Arial"/>
          <w:sz w:val="20"/>
        </w:rPr>
        <w:t>Coperion (</w:t>
      </w:r>
      <w:hyperlink r:id="rId9" w:history="1">
        <w:r w:rsidRPr="00A93838">
          <w:rPr>
            <w:rStyle w:val="Hyperlink"/>
            <w:rFonts w:cs="Arial"/>
            <w:sz w:val="20"/>
          </w:rPr>
          <w:t>www.coperion.com</w:t>
        </w:r>
      </w:hyperlink>
      <w:r w:rsidRPr="00A93838">
        <w:rPr>
          <w:rFonts w:cs="Arial"/>
          <w:sz w:val="20"/>
        </w:rPr>
        <w:t xml:space="preserve">) ist der weltweite Markt- und Technologieführer bei Compoundiersystemen,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r w:rsidRPr="00A36393">
        <w:rPr>
          <w:sz w:val="20"/>
        </w:rPr>
        <w:t>Compounding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 Coperion K-Tron (</w:t>
      </w:r>
      <w:hyperlink r:id="rId10" w:history="1">
        <w:r w:rsidRPr="000F1A31">
          <w:rPr>
            <w:rStyle w:val="Hyperlink"/>
            <w:rFonts w:cs="Arial"/>
            <w:sz w:val="20"/>
          </w:rPr>
          <w:t>www.coperionktron.com</w:t>
        </w:r>
      </w:hyperlink>
      <w:r>
        <w:rPr>
          <w:rFonts w:cs="Arial"/>
          <w:sz w:val="20"/>
        </w:rPr>
        <w:t>) ist eine Marke von Coperion.</w:t>
      </w:r>
      <w:r w:rsidR="005827E5" w:rsidRPr="005827E5">
        <w:rPr>
          <w:rFonts w:cs="Arial"/>
          <w:sz w:val="20"/>
        </w:rPr>
        <w:t xml:space="preserve"> </w:t>
      </w:r>
    </w:p>
    <w:p w:rsidR="005827E5" w:rsidRPr="008F23EF" w:rsidRDefault="005827E5" w:rsidP="005827E5">
      <w:pPr>
        <w:pStyle w:val="Trennung"/>
        <w:spacing w:before="480" w:after="480"/>
      </w:pPr>
      <w:r w:rsidRPr="0094479B">
        <w:t></w:t>
      </w:r>
      <w:r w:rsidRPr="0094479B">
        <w:t></w:t>
      </w:r>
      <w:r w:rsidRPr="0094479B">
        <w:t></w:t>
      </w:r>
    </w:p>
    <w:p w:rsidR="00E17602" w:rsidRDefault="00E17602" w:rsidP="005827E5">
      <w:pPr>
        <w:tabs>
          <w:tab w:val="left" w:pos="90"/>
        </w:tabs>
        <w:snapToGrid w:val="0"/>
        <w:ind w:left="-74"/>
      </w:pPr>
    </w:p>
    <w:p w:rsidR="00E17602" w:rsidRDefault="00E17602">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6"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6"/>
    <w:p w:rsidR="00E17602" w:rsidRDefault="00E17602">
      <w:pPr>
        <w:pStyle w:val="Internet"/>
        <w:pBdr>
          <w:bottom w:val="single" w:sz="8" w:space="0" w:color="auto"/>
        </w:pBdr>
        <w:ind w:right="-113"/>
        <w:rPr>
          <w:sz w:val="6"/>
        </w:rPr>
      </w:pPr>
      <w:r>
        <w:rPr>
          <w:sz w:val="6"/>
        </w:rPr>
        <w:t xml:space="preserve">  .</w:t>
      </w:r>
    </w:p>
    <w:p w:rsidR="00E17602" w:rsidRDefault="00E17602">
      <w:pPr>
        <w:pStyle w:val="Beleg"/>
        <w:spacing w:before="360"/>
      </w:pPr>
      <w:r>
        <w:t xml:space="preserve">Redaktioneller Kontakt und Belegexemplare: </w:t>
      </w:r>
    </w:p>
    <w:p w:rsidR="00E17602" w:rsidRDefault="00E17602">
      <w:pPr>
        <w:pStyle w:val="Konsens"/>
        <w:spacing w:before="120"/>
        <w:rPr>
          <w:szCs w:val="22"/>
        </w:rPr>
      </w:pPr>
      <w:r>
        <w:t xml:space="preserve">Dr. </w:t>
      </w:r>
      <w:r w:rsidR="00414927">
        <w:t>Georg Krassowski</w:t>
      </w:r>
      <w:r>
        <w:t>,  KONSENS Public Relations GmbH &amp; Co. KG,</w:t>
      </w:r>
      <w:r>
        <w:br/>
        <w:t>Hans-Kudlich-Straße 25,  D-64823 Groß-Umstadt</w:t>
      </w:r>
      <w:r>
        <w:br/>
        <w:t>Tel.:+49 (0)60 78/93 63-0,  Fax: +49 (0)60 78/93 63-20</w:t>
      </w:r>
      <w:r>
        <w:br/>
        <w:t xml:space="preserve">E-Mail:  </w:t>
      </w:r>
      <w:r>
        <w:rPr>
          <w:szCs w:val="22"/>
        </w:rPr>
        <w:t xml:space="preserve">mail@konsens.de,  Internet:  </w:t>
      </w:r>
      <w:hyperlink r:id="rId11" w:history="1">
        <w:r>
          <w:rPr>
            <w:rStyle w:val="Hyperlink"/>
            <w:szCs w:val="22"/>
          </w:rPr>
          <w:t>www.konsens.de</w:t>
        </w:r>
      </w:hyperlink>
    </w:p>
    <w:p w:rsidR="00AD01B5" w:rsidRDefault="00AD01B5">
      <w:pPr>
        <w:pStyle w:val="bild"/>
      </w:pPr>
    </w:p>
    <w:p w:rsidR="00AC7F56" w:rsidRDefault="00AC7F56">
      <w:pPr>
        <w:pStyle w:val="bild"/>
      </w:pPr>
    </w:p>
    <w:p w:rsidR="0067567C" w:rsidRDefault="0067567C">
      <w:pPr>
        <w:pStyle w:val="bild"/>
      </w:pPr>
    </w:p>
    <w:p w:rsidR="00FE6A2F" w:rsidRDefault="00FE6A2F" w:rsidP="008914C9">
      <w:pPr>
        <w:pStyle w:val="bild"/>
      </w:pPr>
    </w:p>
    <w:p w:rsidR="00FE6A2F" w:rsidRDefault="00FE6A2F" w:rsidP="008914C9">
      <w:pPr>
        <w:pStyle w:val="bild"/>
      </w:pPr>
    </w:p>
    <w:p w:rsidR="00FE6A2F" w:rsidRDefault="00FE6A2F" w:rsidP="008914C9">
      <w:pPr>
        <w:pStyle w:val="bild"/>
      </w:pPr>
    </w:p>
    <w:p w:rsidR="00FE6A2F" w:rsidRDefault="00FE6A2F" w:rsidP="008914C9">
      <w:pPr>
        <w:pStyle w:val="bild"/>
      </w:pPr>
    </w:p>
    <w:p w:rsidR="00FE6A2F" w:rsidRDefault="00FE6A2F" w:rsidP="009950DE">
      <w:pPr>
        <w:pStyle w:val="bild"/>
      </w:pPr>
      <w:r>
        <w:lastRenderedPageBreak/>
        <w:t>M</w:t>
      </w:r>
      <w:r w:rsidRPr="00EB5A66">
        <w:t xml:space="preserve">anuelle Sackschütte </w:t>
      </w:r>
      <w:r>
        <w:t xml:space="preserve">von Coperion K-Tron </w:t>
      </w:r>
      <w:r w:rsidRPr="00EB5A66">
        <w:t>für die saubere und st</w:t>
      </w:r>
      <w:r>
        <w:t>aubfreie Entladung von Schüttgütern</w:t>
      </w:r>
      <w:r w:rsidRPr="00EB5A66">
        <w:t xml:space="preserve"> aus Säcken</w:t>
      </w:r>
      <w:r w:rsidR="00B45D72">
        <w:t xml:space="preserve">, ausgestattet mit einer </w:t>
      </w:r>
      <w:r w:rsidR="009950DE">
        <w:t>Zellenradschleuse ZXD 200 mit FXS (Full-Access-System)</w:t>
      </w:r>
      <w:r w:rsidR="00B45D72">
        <w:t xml:space="preserve"> von Coperion</w:t>
      </w:r>
      <w:r w:rsidRPr="00EB5A66">
        <w:t>.</w:t>
      </w:r>
    </w:p>
    <w:p w:rsidR="00FE6A2F" w:rsidRPr="0067567C" w:rsidRDefault="00FE6A2F" w:rsidP="00FE6A2F">
      <w:pPr>
        <w:pStyle w:val="bild"/>
      </w:pPr>
      <w:r>
        <w:t>Bild: Coperion K-Tron, Salina</w:t>
      </w:r>
    </w:p>
    <w:p w:rsidR="008914C9" w:rsidRDefault="008914C9" w:rsidP="008914C9">
      <w:pPr>
        <w:pStyle w:val="bild"/>
      </w:pPr>
    </w:p>
    <w:p w:rsidR="008F23EF" w:rsidRDefault="008F23EF" w:rsidP="008914C9">
      <w:pPr>
        <w:pStyle w:val="bild"/>
      </w:pPr>
      <w:bookmarkStart w:id="7" w:name="_GoBack"/>
      <w:bookmarkEnd w:id="7"/>
    </w:p>
    <w:p w:rsidR="008914C9" w:rsidRPr="0067567C" w:rsidRDefault="008914C9" w:rsidP="0093589A">
      <w:pPr>
        <w:pStyle w:val="bild"/>
      </w:pPr>
      <w:r>
        <w:t xml:space="preserve">Der </w:t>
      </w:r>
      <w:r w:rsidRPr="0067567C">
        <w:t>Doppelschneckenextruder ZSK Mv PLUS</w:t>
      </w:r>
      <w:r w:rsidR="0093589A">
        <w:t xml:space="preserve"> </w:t>
      </w:r>
      <w:r>
        <w:t>bietet ideale Voraussetzungen für die Extrusion von zahlreichen Lebensmitteln und von Tiernahrung.</w:t>
      </w:r>
    </w:p>
    <w:p w:rsidR="008914C9" w:rsidRPr="0067567C" w:rsidRDefault="008914C9" w:rsidP="008914C9">
      <w:pPr>
        <w:pStyle w:val="bild"/>
      </w:pPr>
      <w:r w:rsidRPr="0067567C">
        <w:t>Bild: Coperion, Stuttgart</w:t>
      </w:r>
    </w:p>
    <w:p w:rsidR="0067567C" w:rsidRPr="0067567C" w:rsidRDefault="0067567C" w:rsidP="000259B4">
      <w:pPr>
        <w:pStyle w:val="bild"/>
      </w:pPr>
    </w:p>
    <w:p w:rsidR="008914C9" w:rsidRPr="0067567C" w:rsidRDefault="008914C9" w:rsidP="0067567C">
      <w:pPr>
        <w:pStyle w:val="bild"/>
      </w:pPr>
    </w:p>
    <w:p w:rsidR="003401AE" w:rsidRDefault="008914C9" w:rsidP="00845433">
      <w:pPr>
        <w:pStyle w:val="bild"/>
      </w:pPr>
      <w:r>
        <w:t xml:space="preserve">Die Zellenradschleuse ZRD </w:t>
      </w:r>
      <w:r w:rsidR="003401AE">
        <w:t xml:space="preserve">ist </w:t>
      </w:r>
      <w:r>
        <w:t xml:space="preserve">mit </w:t>
      </w:r>
      <w:r w:rsidR="003401AE">
        <w:t>der innovativen FXS-Technologie</w:t>
      </w:r>
      <w:r>
        <w:t xml:space="preserve"> (Full Access System) </w:t>
      </w:r>
      <w:r w:rsidR="003401AE">
        <w:t>ausgestatten und sichert die hygienische und schonende Handhabung von auf dem neuesten Stand der Technik.</w:t>
      </w:r>
    </w:p>
    <w:p w:rsidR="000259B4" w:rsidRPr="0067567C" w:rsidRDefault="00FE6A2F" w:rsidP="00FE6A2F">
      <w:pPr>
        <w:pStyle w:val="bild"/>
      </w:pPr>
      <w:r>
        <w:t>Bild: Coperion, Weingarten</w:t>
      </w:r>
    </w:p>
    <w:sectPr w:rsidR="000259B4" w:rsidRPr="0067567C"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B0" w:rsidRDefault="002278B0">
      <w:r>
        <w:separator/>
      </w:r>
    </w:p>
  </w:endnote>
  <w:endnote w:type="continuationSeparator" w:id="0">
    <w:p w:rsidR="002278B0" w:rsidRDefault="0022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8F23EF">
            <w:rPr>
              <w:rFonts w:cs="Arial"/>
              <w:noProof/>
              <w:sz w:val="14"/>
              <w:szCs w:val="14"/>
            </w:rPr>
            <w:t>5</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8F23EF">
            <w:rPr>
              <w:rFonts w:cs="Arial"/>
              <w:noProof/>
              <w:sz w:val="14"/>
              <w:szCs w:val="14"/>
            </w:rPr>
            <w:t>5</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B0" w:rsidRDefault="002278B0">
      <w:r>
        <w:separator/>
      </w:r>
    </w:p>
  </w:footnote>
  <w:footnote w:type="continuationSeparator" w:id="0">
    <w:p w:rsidR="002278B0" w:rsidRDefault="0022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404B37">
          <w:pPr>
            <w:pStyle w:val="Kopfzeile"/>
            <w:widowControl w:val="0"/>
            <w:rPr>
              <w:rFonts w:cs="Arial"/>
              <w:szCs w:val="22"/>
            </w:rPr>
          </w:pPr>
          <w:r>
            <w:rPr>
              <w:rFonts w:cs="Arial"/>
              <w:noProof/>
              <w:sz w:val="16"/>
              <w:szCs w:val="16"/>
              <w:lang w:eastAsia="zh-CN"/>
            </w:rPr>
            <w:drawing>
              <wp:inline distT="0" distB="0" distL="0" distR="0">
                <wp:extent cx="2108200" cy="444500"/>
                <wp:effectExtent l="0" t="0" r="6350"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44500"/>
                        </a:xfrm>
                        <a:prstGeom prst="rect">
                          <a:avLst/>
                        </a:prstGeom>
                        <a:noFill/>
                        <a:ln>
                          <a:noFill/>
                        </a:ln>
                      </pic:spPr>
                    </pic:pic>
                  </a:graphicData>
                </a:graphic>
              </wp:inline>
            </w:drawing>
          </w:r>
        </w:p>
      </w:tc>
      <w:tc>
        <w:tcPr>
          <w:tcW w:w="2997" w:type="dxa"/>
          <w:noWrap/>
          <w:tcMar>
            <w:left w:w="17" w:type="dxa"/>
          </w:tcMar>
          <w:vAlign w:val="bottom"/>
        </w:tcPr>
        <w:p w:rsidR="00336917" w:rsidRDefault="00404B37">
          <w:pPr>
            <w:pStyle w:val="Kopfzeile"/>
            <w:tabs>
              <w:tab w:val="left" w:pos="5273"/>
              <w:tab w:val="left" w:pos="6480"/>
            </w:tabs>
            <w:rPr>
              <w:szCs w:val="22"/>
            </w:rPr>
          </w:pPr>
          <w:r>
            <w:rPr>
              <w:noProof/>
              <w:sz w:val="16"/>
              <w:szCs w:val="16"/>
              <w:lang w:eastAsia="zh-CN"/>
            </w:rPr>
            <w:drawing>
              <wp:inline distT="0" distB="0" distL="0" distR="0">
                <wp:extent cx="1295400" cy="444500"/>
                <wp:effectExtent l="0" t="0" r="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Default="00D35AA4" w:rsidP="00D35AA4">
          <w:pPr>
            <w:pStyle w:val="Kopfzeile"/>
            <w:widowControl w:val="0"/>
            <w:spacing w:line="200" w:lineRule="exact"/>
          </w:pPr>
          <w:bookmarkStart w:id="8" w:name="HeaderPage2Date"/>
          <w:bookmarkEnd w:id="8"/>
          <w:r>
            <w:t>Februar</w:t>
          </w:r>
          <w:r w:rsidR="00336917">
            <w:t xml:space="preserve"> 201</w:t>
          </w:r>
          <w:r>
            <w:t>5</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404B37">
          <w:pPr>
            <w:pStyle w:val="Kopfzeile"/>
            <w:widowControl w:val="0"/>
            <w:rPr>
              <w:rFonts w:cs="Arial"/>
              <w:sz w:val="16"/>
              <w:szCs w:val="16"/>
            </w:rPr>
          </w:pPr>
          <w:r>
            <w:rPr>
              <w:rFonts w:cs="Arial"/>
              <w:noProof/>
              <w:sz w:val="16"/>
              <w:szCs w:val="16"/>
              <w:lang w:eastAsia="zh-CN"/>
            </w:rPr>
            <w:drawing>
              <wp:inline distT="0" distB="0" distL="0" distR="0">
                <wp:extent cx="2108200" cy="444500"/>
                <wp:effectExtent l="0" t="0" r="635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44500"/>
                        </a:xfrm>
                        <a:prstGeom prst="rect">
                          <a:avLst/>
                        </a:prstGeom>
                        <a:noFill/>
                        <a:ln>
                          <a:noFill/>
                        </a:ln>
                      </pic:spPr>
                    </pic:pic>
                  </a:graphicData>
                </a:graphic>
              </wp:inline>
            </w:drawing>
          </w:r>
        </w:p>
      </w:tc>
      <w:tc>
        <w:tcPr>
          <w:tcW w:w="2996" w:type="dxa"/>
          <w:noWrap/>
          <w:tcMar>
            <w:left w:w="17" w:type="dxa"/>
          </w:tcMar>
          <w:vAlign w:val="bottom"/>
        </w:tcPr>
        <w:p w:rsidR="00336917" w:rsidRDefault="00404B37">
          <w:pPr>
            <w:pStyle w:val="Kopfzeile"/>
            <w:tabs>
              <w:tab w:val="left" w:pos="5273"/>
              <w:tab w:val="left" w:pos="6480"/>
            </w:tabs>
            <w:spacing w:after="10"/>
            <w:rPr>
              <w:sz w:val="16"/>
              <w:szCs w:val="16"/>
            </w:rPr>
          </w:pPr>
          <w:r>
            <w:rPr>
              <w:noProof/>
              <w:sz w:val="16"/>
              <w:szCs w:val="16"/>
              <w:lang w:eastAsia="zh-CN"/>
            </w:rPr>
            <w:drawing>
              <wp:inline distT="0" distB="0" distL="0" distR="0">
                <wp:extent cx="1295400" cy="444500"/>
                <wp:effectExtent l="0" t="0" r="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de-DE" w:vendorID="64" w:dllVersion="131078" w:nlCheck="1" w:checkStyle="1"/>
  <w:activeWritingStyle w:appName="MSWord" w:lang="en-US" w:vendorID="64" w:dllVersion="131078" w:nlCheck="1" w:checkStyle="1"/>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6BFC"/>
    <w:rsid w:val="00010D93"/>
    <w:rsid w:val="00015D71"/>
    <w:rsid w:val="000165CC"/>
    <w:rsid w:val="00024466"/>
    <w:rsid w:val="000259B4"/>
    <w:rsid w:val="00041474"/>
    <w:rsid w:val="000555A3"/>
    <w:rsid w:val="00056F5E"/>
    <w:rsid w:val="0006023B"/>
    <w:rsid w:val="000657D9"/>
    <w:rsid w:val="00076734"/>
    <w:rsid w:val="000800F8"/>
    <w:rsid w:val="000830F6"/>
    <w:rsid w:val="000836F6"/>
    <w:rsid w:val="00083D37"/>
    <w:rsid w:val="00084342"/>
    <w:rsid w:val="0008708B"/>
    <w:rsid w:val="00091794"/>
    <w:rsid w:val="00091E90"/>
    <w:rsid w:val="000975A9"/>
    <w:rsid w:val="00097A01"/>
    <w:rsid w:val="000A6757"/>
    <w:rsid w:val="000B0AE2"/>
    <w:rsid w:val="000B2963"/>
    <w:rsid w:val="000B59A1"/>
    <w:rsid w:val="000C0274"/>
    <w:rsid w:val="000C1F4E"/>
    <w:rsid w:val="000C2259"/>
    <w:rsid w:val="000D0A15"/>
    <w:rsid w:val="000E2685"/>
    <w:rsid w:val="000F0039"/>
    <w:rsid w:val="000F683A"/>
    <w:rsid w:val="000F69EF"/>
    <w:rsid w:val="000F6B8C"/>
    <w:rsid w:val="001150FF"/>
    <w:rsid w:val="00121B89"/>
    <w:rsid w:val="00121C27"/>
    <w:rsid w:val="001232A5"/>
    <w:rsid w:val="00125924"/>
    <w:rsid w:val="001278C6"/>
    <w:rsid w:val="00140842"/>
    <w:rsid w:val="0014156E"/>
    <w:rsid w:val="00145834"/>
    <w:rsid w:val="00151336"/>
    <w:rsid w:val="00152DC3"/>
    <w:rsid w:val="00155AB6"/>
    <w:rsid w:val="00156744"/>
    <w:rsid w:val="0016025B"/>
    <w:rsid w:val="001608CE"/>
    <w:rsid w:val="00163364"/>
    <w:rsid w:val="001660F7"/>
    <w:rsid w:val="001746AE"/>
    <w:rsid w:val="00176035"/>
    <w:rsid w:val="00177894"/>
    <w:rsid w:val="001905C7"/>
    <w:rsid w:val="001935D6"/>
    <w:rsid w:val="001A111A"/>
    <w:rsid w:val="001B6D09"/>
    <w:rsid w:val="001C47CF"/>
    <w:rsid w:val="001D4626"/>
    <w:rsid w:val="001E75B5"/>
    <w:rsid w:val="001F02AF"/>
    <w:rsid w:val="001F1628"/>
    <w:rsid w:val="001F2299"/>
    <w:rsid w:val="001F26CD"/>
    <w:rsid w:val="001F276F"/>
    <w:rsid w:val="001F2F10"/>
    <w:rsid w:val="00205A54"/>
    <w:rsid w:val="00207933"/>
    <w:rsid w:val="0021115B"/>
    <w:rsid w:val="002173C4"/>
    <w:rsid w:val="0021787F"/>
    <w:rsid w:val="002243E7"/>
    <w:rsid w:val="002278B0"/>
    <w:rsid w:val="00230854"/>
    <w:rsid w:val="00240C1C"/>
    <w:rsid w:val="00247DA3"/>
    <w:rsid w:val="00253ECB"/>
    <w:rsid w:val="00262D9F"/>
    <w:rsid w:val="00266472"/>
    <w:rsid w:val="00267DF3"/>
    <w:rsid w:val="002735A6"/>
    <w:rsid w:val="00274AC8"/>
    <w:rsid w:val="0027733B"/>
    <w:rsid w:val="00295140"/>
    <w:rsid w:val="002A0AF8"/>
    <w:rsid w:val="002A49E8"/>
    <w:rsid w:val="002A649D"/>
    <w:rsid w:val="002C6F6E"/>
    <w:rsid w:val="002D6BA5"/>
    <w:rsid w:val="002E36AB"/>
    <w:rsid w:val="002F2AF5"/>
    <w:rsid w:val="002F3679"/>
    <w:rsid w:val="002F4F38"/>
    <w:rsid w:val="002F7BFA"/>
    <w:rsid w:val="00317FA1"/>
    <w:rsid w:val="00325BA5"/>
    <w:rsid w:val="003348DA"/>
    <w:rsid w:val="00336917"/>
    <w:rsid w:val="003401AE"/>
    <w:rsid w:val="00346A55"/>
    <w:rsid w:val="0035175A"/>
    <w:rsid w:val="00352B95"/>
    <w:rsid w:val="003536D4"/>
    <w:rsid w:val="00356021"/>
    <w:rsid w:val="00362629"/>
    <w:rsid w:val="00363ADF"/>
    <w:rsid w:val="00387BDB"/>
    <w:rsid w:val="003940E7"/>
    <w:rsid w:val="003A35EF"/>
    <w:rsid w:val="003B6D8E"/>
    <w:rsid w:val="003B7C0E"/>
    <w:rsid w:val="003C2B95"/>
    <w:rsid w:val="003C5309"/>
    <w:rsid w:val="003C53D6"/>
    <w:rsid w:val="003E04D7"/>
    <w:rsid w:val="003E431B"/>
    <w:rsid w:val="003E54E3"/>
    <w:rsid w:val="003F2456"/>
    <w:rsid w:val="00400E4D"/>
    <w:rsid w:val="00404B37"/>
    <w:rsid w:val="0041481E"/>
    <w:rsid w:val="00414927"/>
    <w:rsid w:val="00422823"/>
    <w:rsid w:val="00423AC4"/>
    <w:rsid w:val="004331C2"/>
    <w:rsid w:val="00433DD3"/>
    <w:rsid w:val="00441845"/>
    <w:rsid w:val="004627FF"/>
    <w:rsid w:val="004677F2"/>
    <w:rsid w:val="00470B07"/>
    <w:rsid w:val="00471C40"/>
    <w:rsid w:val="0047523A"/>
    <w:rsid w:val="00476D75"/>
    <w:rsid w:val="00480DF1"/>
    <w:rsid w:val="00482058"/>
    <w:rsid w:val="00487260"/>
    <w:rsid w:val="004956A1"/>
    <w:rsid w:val="004A23CA"/>
    <w:rsid w:val="004C0A23"/>
    <w:rsid w:val="004C22F6"/>
    <w:rsid w:val="004D141C"/>
    <w:rsid w:val="004D24CA"/>
    <w:rsid w:val="004D5D1D"/>
    <w:rsid w:val="004D6796"/>
    <w:rsid w:val="004D70CC"/>
    <w:rsid w:val="004F6CB1"/>
    <w:rsid w:val="004F7515"/>
    <w:rsid w:val="0050103D"/>
    <w:rsid w:val="00502D0D"/>
    <w:rsid w:val="00507D7C"/>
    <w:rsid w:val="00511E74"/>
    <w:rsid w:val="0051360C"/>
    <w:rsid w:val="00546006"/>
    <w:rsid w:val="0055295E"/>
    <w:rsid w:val="00563A92"/>
    <w:rsid w:val="005651E0"/>
    <w:rsid w:val="00580959"/>
    <w:rsid w:val="005827E5"/>
    <w:rsid w:val="0059012D"/>
    <w:rsid w:val="005913A5"/>
    <w:rsid w:val="005A71B6"/>
    <w:rsid w:val="005A7395"/>
    <w:rsid w:val="005B4C73"/>
    <w:rsid w:val="005B799A"/>
    <w:rsid w:val="005F353A"/>
    <w:rsid w:val="005F48A1"/>
    <w:rsid w:val="00613BF2"/>
    <w:rsid w:val="00614866"/>
    <w:rsid w:val="00631971"/>
    <w:rsid w:val="006340F8"/>
    <w:rsid w:val="00635843"/>
    <w:rsid w:val="00647CC8"/>
    <w:rsid w:val="00652F66"/>
    <w:rsid w:val="0066343D"/>
    <w:rsid w:val="00672CCE"/>
    <w:rsid w:val="0067567C"/>
    <w:rsid w:val="00684F5C"/>
    <w:rsid w:val="006854E5"/>
    <w:rsid w:val="00690B50"/>
    <w:rsid w:val="006938AC"/>
    <w:rsid w:val="00693BE1"/>
    <w:rsid w:val="006B3825"/>
    <w:rsid w:val="006B5684"/>
    <w:rsid w:val="006C013C"/>
    <w:rsid w:val="006C39FC"/>
    <w:rsid w:val="006C3BB4"/>
    <w:rsid w:val="006C5029"/>
    <w:rsid w:val="006E0C23"/>
    <w:rsid w:val="006E6806"/>
    <w:rsid w:val="006F2A24"/>
    <w:rsid w:val="007113FC"/>
    <w:rsid w:val="007119FD"/>
    <w:rsid w:val="0072115C"/>
    <w:rsid w:val="00730268"/>
    <w:rsid w:val="00731A3A"/>
    <w:rsid w:val="007537F8"/>
    <w:rsid w:val="00761BD8"/>
    <w:rsid w:val="00763374"/>
    <w:rsid w:val="00774270"/>
    <w:rsid w:val="0077573B"/>
    <w:rsid w:val="00793AC2"/>
    <w:rsid w:val="007943BD"/>
    <w:rsid w:val="007A300D"/>
    <w:rsid w:val="007C42D2"/>
    <w:rsid w:val="007D0C68"/>
    <w:rsid w:val="007E0B61"/>
    <w:rsid w:val="007E1716"/>
    <w:rsid w:val="007E1819"/>
    <w:rsid w:val="007E3098"/>
    <w:rsid w:val="007E3593"/>
    <w:rsid w:val="007F3845"/>
    <w:rsid w:val="00802D9D"/>
    <w:rsid w:val="00810217"/>
    <w:rsid w:val="00815FC2"/>
    <w:rsid w:val="00820308"/>
    <w:rsid w:val="008213C1"/>
    <w:rsid w:val="008215A6"/>
    <w:rsid w:val="00827E8D"/>
    <w:rsid w:val="00834567"/>
    <w:rsid w:val="0083636E"/>
    <w:rsid w:val="00844839"/>
    <w:rsid w:val="00845433"/>
    <w:rsid w:val="00845CD6"/>
    <w:rsid w:val="00855AD0"/>
    <w:rsid w:val="00862A5B"/>
    <w:rsid w:val="00862D3E"/>
    <w:rsid w:val="00867528"/>
    <w:rsid w:val="0086794F"/>
    <w:rsid w:val="00871000"/>
    <w:rsid w:val="0087717B"/>
    <w:rsid w:val="0087771B"/>
    <w:rsid w:val="00881CE0"/>
    <w:rsid w:val="008914C9"/>
    <w:rsid w:val="008914E5"/>
    <w:rsid w:val="00893A3B"/>
    <w:rsid w:val="00894094"/>
    <w:rsid w:val="008959F6"/>
    <w:rsid w:val="008B1D6D"/>
    <w:rsid w:val="008B4C8C"/>
    <w:rsid w:val="008B52FE"/>
    <w:rsid w:val="008B6484"/>
    <w:rsid w:val="008B6E88"/>
    <w:rsid w:val="008B7140"/>
    <w:rsid w:val="008C02EB"/>
    <w:rsid w:val="008C1CF9"/>
    <w:rsid w:val="008C232B"/>
    <w:rsid w:val="008C6C1F"/>
    <w:rsid w:val="008C7206"/>
    <w:rsid w:val="008D591B"/>
    <w:rsid w:val="008F1230"/>
    <w:rsid w:val="008F23EF"/>
    <w:rsid w:val="008F3B8E"/>
    <w:rsid w:val="008F3DAB"/>
    <w:rsid w:val="008F61C3"/>
    <w:rsid w:val="008F7B77"/>
    <w:rsid w:val="00900F32"/>
    <w:rsid w:val="00903160"/>
    <w:rsid w:val="0091485A"/>
    <w:rsid w:val="00924D4A"/>
    <w:rsid w:val="0093589A"/>
    <w:rsid w:val="00941023"/>
    <w:rsid w:val="00941F2F"/>
    <w:rsid w:val="00942802"/>
    <w:rsid w:val="00943BA6"/>
    <w:rsid w:val="00944AE9"/>
    <w:rsid w:val="00953BA6"/>
    <w:rsid w:val="00956BEA"/>
    <w:rsid w:val="0096354A"/>
    <w:rsid w:val="009838F4"/>
    <w:rsid w:val="00984ACD"/>
    <w:rsid w:val="0098574F"/>
    <w:rsid w:val="00990AC3"/>
    <w:rsid w:val="00990DCC"/>
    <w:rsid w:val="00991A4F"/>
    <w:rsid w:val="009934DC"/>
    <w:rsid w:val="009950DE"/>
    <w:rsid w:val="009A49C3"/>
    <w:rsid w:val="009A5D63"/>
    <w:rsid w:val="009B585F"/>
    <w:rsid w:val="009C1C7E"/>
    <w:rsid w:val="009C4FD7"/>
    <w:rsid w:val="009C7276"/>
    <w:rsid w:val="009C7C65"/>
    <w:rsid w:val="009D44E3"/>
    <w:rsid w:val="009E3FCD"/>
    <w:rsid w:val="009E5B0F"/>
    <w:rsid w:val="009F1667"/>
    <w:rsid w:val="009F4296"/>
    <w:rsid w:val="00A013C7"/>
    <w:rsid w:val="00A04833"/>
    <w:rsid w:val="00A04F9F"/>
    <w:rsid w:val="00A062F2"/>
    <w:rsid w:val="00A07811"/>
    <w:rsid w:val="00A1230F"/>
    <w:rsid w:val="00A52AA1"/>
    <w:rsid w:val="00A67CD6"/>
    <w:rsid w:val="00A7706A"/>
    <w:rsid w:val="00A84FD5"/>
    <w:rsid w:val="00AA6C5C"/>
    <w:rsid w:val="00AC0D11"/>
    <w:rsid w:val="00AC53C5"/>
    <w:rsid w:val="00AC7F56"/>
    <w:rsid w:val="00AD01B5"/>
    <w:rsid w:val="00AD4BB7"/>
    <w:rsid w:val="00AE01DB"/>
    <w:rsid w:val="00AE0E4A"/>
    <w:rsid w:val="00AE2700"/>
    <w:rsid w:val="00AE5C2F"/>
    <w:rsid w:val="00AF22C0"/>
    <w:rsid w:val="00AF56C2"/>
    <w:rsid w:val="00AF7CE2"/>
    <w:rsid w:val="00AF7CE4"/>
    <w:rsid w:val="00B029CD"/>
    <w:rsid w:val="00B05076"/>
    <w:rsid w:val="00B172B6"/>
    <w:rsid w:val="00B20A0F"/>
    <w:rsid w:val="00B20B57"/>
    <w:rsid w:val="00B22064"/>
    <w:rsid w:val="00B234F4"/>
    <w:rsid w:val="00B30D8F"/>
    <w:rsid w:val="00B34B07"/>
    <w:rsid w:val="00B379D4"/>
    <w:rsid w:val="00B45593"/>
    <w:rsid w:val="00B45D72"/>
    <w:rsid w:val="00B46B7C"/>
    <w:rsid w:val="00B47F37"/>
    <w:rsid w:val="00B5422D"/>
    <w:rsid w:val="00B54622"/>
    <w:rsid w:val="00B6010A"/>
    <w:rsid w:val="00B6041E"/>
    <w:rsid w:val="00B676D0"/>
    <w:rsid w:val="00B77EEC"/>
    <w:rsid w:val="00B9189F"/>
    <w:rsid w:val="00BA36BB"/>
    <w:rsid w:val="00BA42E4"/>
    <w:rsid w:val="00BA42F1"/>
    <w:rsid w:val="00BA498E"/>
    <w:rsid w:val="00BA61BC"/>
    <w:rsid w:val="00BB5534"/>
    <w:rsid w:val="00BB64B1"/>
    <w:rsid w:val="00BB73C1"/>
    <w:rsid w:val="00BC23DB"/>
    <w:rsid w:val="00BC482D"/>
    <w:rsid w:val="00BC6E17"/>
    <w:rsid w:val="00BD73CF"/>
    <w:rsid w:val="00BE1004"/>
    <w:rsid w:val="00BE14C9"/>
    <w:rsid w:val="00BF0FAB"/>
    <w:rsid w:val="00BF14B0"/>
    <w:rsid w:val="00BF270C"/>
    <w:rsid w:val="00BF54B4"/>
    <w:rsid w:val="00BF7A93"/>
    <w:rsid w:val="00C01381"/>
    <w:rsid w:val="00C03CC6"/>
    <w:rsid w:val="00C078A7"/>
    <w:rsid w:val="00C11482"/>
    <w:rsid w:val="00C15ED4"/>
    <w:rsid w:val="00C17541"/>
    <w:rsid w:val="00C2411D"/>
    <w:rsid w:val="00C25FF0"/>
    <w:rsid w:val="00C3213D"/>
    <w:rsid w:val="00C52747"/>
    <w:rsid w:val="00C6327D"/>
    <w:rsid w:val="00C650EA"/>
    <w:rsid w:val="00C658BB"/>
    <w:rsid w:val="00C72824"/>
    <w:rsid w:val="00C77B39"/>
    <w:rsid w:val="00C8116E"/>
    <w:rsid w:val="00C827B0"/>
    <w:rsid w:val="00C9257F"/>
    <w:rsid w:val="00C95F69"/>
    <w:rsid w:val="00CA12A6"/>
    <w:rsid w:val="00CA1CE7"/>
    <w:rsid w:val="00CA2492"/>
    <w:rsid w:val="00CB4192"/>
    <w:rsid w:val="00CD33CE"/>
    <w:rsid w:val="00CD646B"/>
    <w:rsid w:val="00CD74FF"/>
    <w:rsid w:val="00CE0FBE"/>
    <w:rsid w:val="00CE3B08"/>
    <w:rsid w:val="00CE3FFD"/>
    <w:rsid w:val="00CF125C"/>
    <w:rsid w:val="00CF43F6"/>
    <w:rsid w:val="00D0002A"/>
    <w:rsid w:val="00D03F1C"/>
    <w:rsid w:val="00D04EA2"/>
    <w:rsid w:val="00D16EDC"/>
    <w:rsid w:val="00D207FA"/>
    <w:rsid w:val="00D2548E"/>
    <w:rsid w:val="00D30183"/>
    <w:rsid w:val="00D336FF"/>
    <w:rsid w:val="00D3573C"/>
    <w:rsid w:val="00D35AA4"/>
    <w:rsid w:val="00D44D33"/>
    <w:rsid w:val="00D4718A"/>
    <w:rsid w:val="00D555FE"/>
    <w:rsid w:val="00D65835"/>
    <w:rsid w:val="00D65EA2"/>
    <w:rsid w:val="00D65F00"/>
    <w:rsid w:val="00D66B9B"/>
    <w:rsid w:val="00D75911"/>
    <w:rsid w:val="00D80D09"/>
    <w:rsid w:val="00D81736"/>
    <w:rsid w:val="00D82377"/>
    <w:rsid w:val="00D847B6"/>
    <w:rsid w:val="00D913A9"/>
    <w:rsid w:val="00D920E0"/>
    <w:rsid w:val="00D92F58"/>
    <w:rsid w:val="00DA5718"/>
    <w:rsid w:val="00DB0AB2"/>
    <w:rsid w:val="00DB18DF"/>
    <w:rsid w:val="00DB63F7"/>
    <w:rsid w:val="00DC2EF5"/>
    <w:rsid w:val="00DC7177"/>
    <w:rsid w:val="00DD1557"/>
    <w:rsid w:val="00DD6DB1"/>
    <w:rsid w:val="00DE1353"/>
    <w:rsid w:val="00DF0903"/>
    <w:rsid w:val="00E02DE2"/>
    <w:rsid w:val="00E03D80"/>
    <w:rsid w:val="00E17602"/>
    <w:rsid w:val="00E20874"/>
    <w:rsid w:val="00E25067"/>
    <w:rsid w:val="00E256A1"/>
    <w:rsid w:val="00E27567"/>
    <w:rsid w:val="00E31AD1"/>
    <w:rsid w:val="00E34D64"/>
    <w:rsid w:val="00E401C4"/>
    <w:rsid w:val="00E40A88"/>
    <w:rsid w:val="00E42973"/>
    <w:rsid w:val="00E455FB"/>
    <w:rsid w:val="00E476D2"/>
    <w:rsid w:val="00E4778C"/>
    <w:rsid w:val="00E53317"/>
    <w:rsid w:val="00E6093C"/>
    <w:rsid w:val="00E6383E"/>
    <w:rsid w:val="00E63CD1"/>
    <w:rsid w:val="00E6448B"/>
    <w:rsid w:val="00E65421"/>
    <w:rsid w:val="00E71F87"/>
    <w:rsid w:val="00E77E58"/>
    <w:rsid w:val="00E914AB"/>
    <w:rsid w:val="00E9158F"/>
    <w:rsid w:val="00E95474"/>
    <w:rsid w:val="00EA1B72"/>
    <w:rsid w:val="00EA48EC"/>
    <w:rsid w:val="00EB5A66"/>
    <w:rsid w:val="00EB5F5C"/>
    <w:rsid w:val="00EC0B88"/>
    <w:rsid w:val="00EC3D4A"/>
    <w:rsid w:val="00ED1F18"/>
    <w:rsid w:val="00EE622B"/>
    <w:rsid w:val="00EF35FB"/>
    <w:rsid w:val="00EF6181"/>
    <w:rsid w:val="00F16399"/>
    <w:rsid w:val="00F33F89"/>
    <w:rsid w:val="00F41BC5"/>
    <w:rsid w:val="00F43ABD"/>
    <w:rsid w:val="00F52F24"/>
    <w:rsid w:val="00F63D65"/>
    <w:rsid w:val="00F673D7"/>
    <w:rsid w:val="00F92F9B"/>
    <w:rsid w:val="00F9548F"/>
    <w:rsid w:val="00FA28E9"/>
    <w:rsid w:val="00FA2DE4"/>
    <w:rsid w:val="00FA4B39"/>
    <w:rsid w:val="00FB15DD"/>
    <w:rsid w:val="00FC7354"/>
    <w:rsid w:val="00FD29C0"/>
    <w:rsid w:val="00FE33A4"/>
    <w:rsid w:val="00FE5567"/>
    <w:rsid w:val="00FE6A2F"/>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berarbeitung">
    <w:name w:val="Revision"/>
    <w:hidden/>
    <w:uiPriority w:val="99"/>
    <w:semiHidden/>
    <w:rsid w:val="00091E90"/>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berarbeitung">
    <w:name w:val="Revision"/>
    <w:hidden/>
    <w:uiPriority w:val="99"/>
    <w:semiHidden/>
    <w:rsid w:val="00091E90"/>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40732-5E7B-4C69-AB76-35B57655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5</Pages>
  <Words>1038</Words>
  <Characters>7734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8755</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Schreck Eva</cp:lastModifiedBy>
  <cp:revision>2</cp:revision>
  <cp:lastPrinted>2015-02-18T10:49:00Z</cp:lastPrinted>
  <dcterms:created xsi:type="dcterms:W3CDTF">2015-02-25T12:11:00Z</dcterms:created>
  <dcterms:modified xsi:type="dcterms:W3CDTF">2015-02-25T12:11:00Z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