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1101D6">
        <w:trPr>
          <w:cantSplit/>
          <w:trHeight w:val="118"/>
        </w:trPr>
        <w:tc>
          <w:tcPr>
            <w:tcW w:w="7140" w:type="dxa"/>
          </w:tcPr>
          <w:p w:rsidR="00E17602" w:rsidRDefault="00E17602">
            <w:pPr>
              <w:spacing w:line="190" w:lineRule="exact"/>
              <w:rPr>
                <w:noProof/>
                <w:sz w:val="15"/>
                <w:szCs w:val="15"/>
              </w:rPr>
            </w:pPr>
          </w:p>
        </w:tc>
        <w:tc>
          <w:tcPr>
            <w:tcW w:w="2993" w:type="dxa"/>
            <w:vMerge w:val="restart"/>
          </w:tcPr>
          <w:p w:rsidR="00942BC4" w:rsidRPr="00942BC4" w:rsidRDefault="00942BC4" w:rsidP="00942BC4">
            <w:pPr>
              <w:spacing w:line="200" w:lineRule="exact"/>
              <w:rPr>
                <w:b/>
                <w:bCs/>
                <w:sz w:val="14"/>
                <w:lang w:val="en-US"/>
              </w:rPr>
            </w:pPr>
            <w:bookmarkStart w:id="0" w:name="CompanyName"/>
            <w:bookmarkStart w:id="1" w:name="AddressLine"/>
            <w:bookmarkEnd w:id="0"/>
            <w:bookmarkEnd w:id="1"/>
            <w:r w:rsidRPr="00942BC4">
              <w:rPr>
                <w:b/>
                <w:bCs/>
                <w:sz w:val="14"/>
                <w:lang w:val="en-US"/>
              </w:rPr>
              <w:t>Contact</w:t>
            </w:r>
          </w:p>
          <w:p w:rsidR="00942BC4" w:rsidRPr="00942BC4" w:rsidRDefault="00942BC4" w:rsidP="00942BC4">
            <w:pPr>
              <w:spacing w:line="200" w:lineRule="exact"/>
              <w:rPr>
                <w:bCs/>
                <w:sz w:val="14"/>
                <w:lang w:val="en-US"/>
              </w:rPr>
            </w:pPr>
            <w:r w:rsidRPr="00942BC4">
              <w:rPr>
                <w:bCs/>
                <w:sz w:val="14"/>
                <w:lang w:val="en-US"/>
              </w:rPr>
              <w:t>Shari Lake</w:t>
            </w:r>
          </w:p>
          <w:p w:rsidR="00942BC4" w:rsidRPr="00942BC4" w:rsidRDefault="00942BC4" w:rsidP="00942BC4">
            <w:pPr>
              <w:spacing w:line="200" w:lineRule="exact"/>
              <w:rPr>
                <w:bCs/>
                <w:sz w:val="14"/>
                <w:lang w:val="en-US"/>
              </w:rPr>
            </w:pPr>
            <w:r w:rsidRPr="00942BC4">
              <w:rPr>
                <w:bCs/>
                <w:sz w:val="14"/>
                <w:lang w:val="en-US"/>
              </w:rPr>
              <w:t>Director of Marketing</w:t>
            </w:r>
          </w:p>
          <w:p w:rsidR="00942BC4" w:rsidRPr="00260D2A" w:rsidRDefault="00942BC4" w:rsidP="00942BC4">
            <w:pPr>
              <w:spacing w:line="200" w:lineRule="exact"/>
              <w:rPr>
                <w:bCs/>
                <w:sz w:val="14"/>
                <w:lang w:val="it-IT"/>
              </w:rPr>
            </w:pPr>
            <w:r w:rsidRPr="00260D2A">
              <w:rPr>
                <w:bCs/>
                <w:sz w:val="14"/>
                <w:lang w:val="it-IT"/>
              </w:rPr>
              <w:t>Coperion K-Tron Salina, Inc.</w:t>
            </w:r>
          </w:p>
          <w:p w:rsidR="00942BC4" w:rsidRPr="00942BC4" w:rsidRDefault="00942BC4" w:rsidP="00942BC4">
            <w:pPr>
              <w:spacing w:line="200" w:lineRule="exact"/>
              <w:rPr>
                <w:bCs/>
                <w:sz w:val="14"/>
                <w:lang w:val="en-US"/>
              </w:rPr>
            </w:pPr>
            <w:r w:rsidRPr="00942BC4">
              <w:rPr>
                <w:bCs/>
                <w:sz w:val="14"/>
                <w:lang w:val="en-US"/>
              </w:rPr>
              <w:t>606 North Front Street</w:t>
            </w:r>
          </w:p>
          <w:p w:rsidR="00942BC4" w:rsidRPr="00942BC4" w:rsidRDefault="00942BC4" w:rsidP="00942BC4">
            <w:pPr>
              <w:spacing w:line="200" w:lineRule="exact"/>
              <w:rPr>
                <w:bCs/>
                <w:sz w:val="14"/>
                <w:lang w:val="en-US"/>
              </w:rPr>
            </w:pPr>
            <w:r w:rsidRPr="00942BC4">
              <w:rPr>
                <w:bCs/>
                <w:sz w:val="14"/>
                <w:lang w:val="en-US"/>
              </w:rPr>
              <w:t>Salina, KS 67401 USA</w:t>
            </w:r>
          </w:p>
          <w:p w:rsidR="00942BC4" w:rsidRPr="00942BC4" w:rsidRDefault="00942BC4" w:rsidP="00942BC4">
            <w:pPr>
              <w:spacing w:line="200" w:lineRule="exact"/>
              <w:rPr>
                <w:bCs/>
                <w:sz w:val="14"/>
                <w:lang w:val="en-US"/>
              </w:rPr>
            </w:pPr>
          </w:p>
          <w:p w:rsidR="00942BC4" w:rsidRPr="00942BC4" w:rsidRDefault="00942BC4" w:rsidP="00942BC4">
            <w:pPr>
              <w:spacing w:line="200" w:lineRule="exact"/>
              <w:rPr>
                <w:bCs/>
                <w:sz w:val="14"/>
                <w:lang w:val="en-US"/>
              </w:rPr>
            </w:pPr>
            <w:r w:rsidRPr="00942BC4">
              <w:rPr>
                <w:bCs/>
                <w:sz w:val="14"/>
                <w:lang w:val="en-US"/>
              </w:rPr>
              <w:t>Tele</w:t>
            </w:r>
            <w:r w:rsidR="002256D9">
              <w:rPr>
                <w:bCs/>
                <w:sz w:val="14"/>
                <w:lang w:val="en-US"/>
              </w:rPr>
              <w:t>phone</w:t>
            </w:r>
            <w:r w:rsidRPr="00942BC4">
              <w:rPr>
                <w:bCs/>
                <w:sz w:val="14"/>
                <w:lang w:val="en-US"/>
              </w:rPr>
              <w:t xml:space="preserve"> </w:t>
            </w:r>
            <w:r w:rsidR="002256D9">
              <w:rPr>
                <w:bCs/>
                <w:sz w:val="14"/>
                <w:lang w:val="en-US"/>
              </w:rPr>
              <w:t xml:space="preserve">+1 </w:t>
            </w:r>
            <w:r w:rsidRPr="00942BC4">
              <w:rPr>
                <w:bCs/>
                <w:sz w:val="14"/>
                <w:lang w:val="en-US"/>
              </w:rPr>
              <w:t>(785) 825-3884</w:t>
            </w:r>
          </w:p>
          <w:p w:rsidR="00942BC4" w:rsidRPr="00942BC4" w:rsidRDefault="00942BC4" w:rsidP="00942BC4">
            <w:pPr>
              <w:spacing w:line="200" w:lineRule="exact"/>
              <w:rPr>
                <w:bCs/>
                <w:sz w:val="14"/>
                <w:lang w:val="en-US"/>
              </w:rPr>
            </w:pPr>
            <w:r w:rsidRPr="00942BC4">
              <w:rPr>
                <w:bCs/>
                <w:sz w:val="14"/>
                <w:lang w:val="en-US"/>
              </w:rPr>
              <w:t>slake@coperionktron.com</w:t>
            </w:r>
          </w:p>
          <w:p w:rsidR="002256D9" w:rsidRDefault="002256D9" w:rsidP="00942BC4">
            <w:pPr>
              <w:spacing w:line="200" w:lineRule="exact"/>
              <w:rPr>
                <w:bCs/>
                <w:sz w:val="14"/>
                <w:lang w:val="en-US"/>
              </w:rPr>
            </w:pPr>
            <w:r>
              <w:rPr>
                <w:bCs/>
                <w:sz w:val="14"/>
                <w:lang w:val="en-US"/>
              </w:rPr>
              <w:t>www.coperion.com</w:t>
            </w:r>
          </w:p>
          <w:p w:rsidR="00E17602" w:rsidRPr="001101D6" w:rsidRDefault="00942BC4" w:rsidP="00942BC4">
            <w:pPr>
              <w:spacing w:line="200" w:lineRule="exact"/>
              <w:rPr>
                <w:noProof/>
                <w:sz w:val="15"/>
                <w:szCs w:val="15"/>
                <w:lang w:val="en-US"/>
              </w:rPr>
            </w:pPr>
            <w:r w:rsidRPr="00942BC4">
              <w:rPr>
                <w:bCs/>
                <w:sz w:val="14"/>
                <w:lang w:val="en-US"/>
              </w:rPr>
              <w:t>www.coperionktron.com</w:t>
            </w:r>
          </w:p>
        </w:tc>
      </w:tr>
      <w:tr w:rsidR="00E17602" w:rsidRPr="001101D6">
        <w:trPr>
          <w:cantSplit/>
          <w:trHeight w:val="154"/>
        </w:trPr>
        <w:tc>
          <w:tcPr>
            <w:tcW w:w="7140" w:type="dxa"/>
          </w:tcPr>
          <w:p w:rsidR="00E17602" w:rsidRPr="001101D6" w:rsidRDefault="00E17602">
            <w:pPr>
              <w:spacing w:line="190" w:lineRule="exact"/>
              <w:rPr>
                <w:noProof/>
                <w:sz w:val="15"/>
                <w:szCs w:val="15"/>
                <w:lang w:val="en-US"/>
              </w:rPr>
            </w:pPr>
          </w:p>
        </w:tc>
        <w:tc>
          <w:tcPr>
            <w:tcW w:w="2993" w:type="dxa"/>
            <w:vMerge/>
          </w:tcPr>
          <w:p w:rsidR="00E17602" w:rsidRPr="001101D6" w:rsidRDefault="00E17602">
            <w:pPr>
              <w:pStyle w:val="Kopfzeile"/>
              <w:spacing w:line="200" w:lineRule="exact"/>
              <w:ind w:left="-108"/>
              <w:rPr>
                <w:sz w:val="14"/>
                <w:szCs w:val="14"/>
                <w:lang w:val="en-US"/>
              </w:rPr>
            </w:pPr>
            <w:bookmarkStart w:id="2" w:name="AddressLineStreet"/>
            <w:bookmarkEnd w:id="2"/>
          </w:p>
        </w:tc>
      </w:tr>
      <w:tr w:rsidR="00E17602" w:rsidRPr="001101D6">
        <w:trPr>
          <w:cantSplit/>
          <w:trHeight w:val="263"/>
        </w:trPr>
        <w:tc>
          <w:tcPr>
            <w:tcW w:w="7140" w:type="dxa"/>
          </w:tcPr>
          <w:p w:rsidR="00E17602" w:rsidRPr="001101D6" w:rsidRDefault="00E17602">
            <w:pPr>
              <w:rPr>
                <w:noProof/>
                <w:szCs w:val="22"/>
                <w:lang w:val="en-US"/>
              </w:rPr>
            </w:pPr>
            <w:bookmarkStart w:id="3" w:name="Adresse"/>
            <w:bookmarkEnd w:id="3"/>
          </w:p>
        </w:tc>
        <w:tc>
          <w:tcPr>
            <w:tcW w:w="2993" w:type="dxa"/>
            <w:vMerge/>
          </w:tcPr>
          <w:p w:rsidR="00E17602" w:rsidRPr="001101D6" w:rsidRDefault="00E17602">
            <w:pPr>
              <w:pStyle w:val="Kopfzeile"/>
              <w:spacing w:line="200" w:lineRule="exact"/>
              <w:ind w:left="-108"/>
              <w:rPr>
                <w:sz w:val="14"/>
                <w:szCs w:val="14"/>
                <w:lang w:val="en-US"/>
              </w:rPr>
            </w:pPr>
            <w:bookmarkStart w:id="4" w:name="AddressLineCity"/>
            <w:bookmarkEnd w:id="4"/>
          </w:p>
        </w:tc>
      </w:tr>
      <w:tr w:rsidR="00E17602" w:rsidRPr="001101D6">
        <w:trPr>
          <w:cantSplit/>
          <w:trHeight w:val="263"/>
        </w:trPr>
        <w:tc>
          <w:tcPr>
            <w:tcW w:w="7140" w:type="dxa"/>
            <w:vAlign w:val="bottom"/>
          </w:tcPr>
          <w:p w:rsidR="00E17602" w:rsidRPr="001101D6" w:rsidRDefault="00E17602">
            <w:pPr>
              <w:rPr>
                <w:noProof/>
                <w:lang w:val="en-US"/>
              </w:rPr>
            </w:pPr>
            <w:bookmarkStart w:id="5" w:name="LocationDate"/>
            <w:bookmarkEnd w:id="5"/>
          </w:p>
        </w:tc>
        <w:tc>
          <w:tcPr>
            <w:tcW w:w="2993" w:type="dxa"/>
            <w:vMerge/>
          </w:tcPr>
          <w:p w:rsidR="00E17602" w:rsidRPr="001101D6" w:rsidRDefault="00E17602">
            <w:pPr>
              <w:pStyle w:val="Kopfzeile"/>
              <w:spacing w:line="200" w:lineRule="exact"/>
              <w:ind w:left="-108"/>
              <w:rPr>
                <w:sz w:val="14"/>
                <w:szCs w:val="14"/>
                <w:lang w:val="en-US"/>
              </w:rPr>
            </w:pPr>
          </w:p>
        </w:tc>
      </w:tr>
    </w:tbl>
    <w:p w:rsidR="00E57861" w:rsidRPr="0094479B" w:rsidRDefault="00E57861" w:rsidP="00CB1747">
      <w:pPr>
        <w:tabs>
          <w:tab w:val="left" w:pos="2744"/>
        </w:tabs>
        <w:suppressAutoHyphens/>
        <w:overflowPunct/>
        <w:autoSpaceDE/>
        <w:autoSpaceDN/>
        <w:adjustRightInd/>
        <w:spacing w:before="200"/>
        <w:textAlignment w:val="auto"/>
        <w:rPr>
          <w:rFonts w:cs="Arial"/>
          <w:b/>
          <w:lang w:val="en-US" w:eastAsia="ar-SA"/>
        </w:rPr>
      </w:pPr>
      <w:r w:rsidRPr="0094479B">
        <w:rPr>
          <w:rFonts w:cs="Arial"/>
          <w:b/>
          <w:lang w:val="en-US" w:eastAsia="ar-SA"/>
        </w:rPr>
        <w:t>Press Release</w:t>
      </w:r>
      <w:r w:rsidR="00CB1747">
        <w:rPr>
          <w:rFonts w:cs="Arial"/>
          <w:b/>
          <w:lang w:val="en-US" w:eastAsia="ar-SA"/>
        </w:rPr>
        <w:tab/>
      </w:r>
    </w:p>
    <w:p w:rsidR="00E57861" w:rsidRDefault="00E57861" w:rsidP="00E57861">
      <w:pPr>
        <w:suppressAutoHyphens/>
        <w:autoSpaceDN/>
        <w:adjustRightInd/>
        <w:rPr>
          <w:rFonts w:cs="Arial"/>
          <w:lang w:val="en-US" w:eastAsia="ar-SA"/>
        </w:rPr>
      </w:pPr>
    </w:p>
    <w:p w:rsidR="00386C4D" w:rsidRPr="0094479B" w:rsidRDefault="00386C4D" w:rsidP="00E57861">
      <w:pPr>
        <w:suppressAutoHyphens/>
        <w:autoSpaceDN/>
        <w:adjustRightInd/>
        <w:rPr>
          <w:rFonts w:cs="Arial"/>
          <w:lang w:val="en-US" w:eastAsia="ar-SA"/>
        </w:rPr>
      </w:pPr>
    </w:p>
    <w:p w:rsidR="00942BC4" w:rsidRPr="00386C4D" w:rsidRDefault="00942BC4" w:rsidP="00942BC4">
      <w:pPr>
        <w:pStyle w:val="berschrift14p"/>
        <w:rPr>
          <w:bCs/>
          <w:sz w:val="22"/>
          <w:szCs w:val="22"/>
          <w:lang w:val="en-US"/>
        </w:rPr>
      </w:pPr>
      <w:r w:rsidRPr="00386C4D">
        <w:rPr>
          <w:bCs/>
          <w:sz w:val="22"/>
          <w:szCs w:val="22"/>
          <w:lang w:val="en-US"/>
        </w:rPr>
        <w:t xml:space="preserve">Coperion and Coperion K-Tron </w:t>
      </w:r>
      <w:r w:rsidR="00452856" w:rsidRPr="00386C4D">
        <w:rPr>
          <w:bCs/>
          <w:sz w:val="22"/>
          <w:szCs w:val="22"/>
          <w:lang w:val="en-US"/>
        </w:rPr>
        <w:t xml:space="preserve">at </w:t>
      </w:r>
      <w:proofErr w:type="spellStart"/>
      <w:r w:rsidR="00250E98" w:rsidRPr="00386C4D">
        <w:rPr>
          <w:bCs/>
          <w:sz w:val="22"/>
          <w:szCs w:val="22"/>
          <w:lang w:val="en-US"/>
        </w:rPr>
        <w:t>PackExpo</w:t>
      </w:r>
      <w:proofErr w:type="spellEnd"/>
      <w:r w:rsidR="00250E98" w:rsidRPr="00386C4D">
        <w:rPr>
          <w:bCs/>
          <w:sz w:val="22"/>
          <w:szCs w:val="22"/>
          <w:lang w:val="en-US"/>
        </w:rPr>
        <w:t xml:space="preserve"> 201</w:t>
      </w:r>
      <w:r w:rsidR="0067073A" w:rsidRPr="00386C4D">
        <w:rPr>
          <w:bCs/>
          <w:sz w:val="22"/>
          <w:szCs w:val="22"/>
          <w:lang w:val="en-US"/>
        </w:rPr>
        <w:t>6</w:t>
      </w:r>
    </w:p>
    <w:p w:rsidR="00386C4D" w:rsidRDefault="00386C4D" w:rsidP="00942BC4">
      <w:pPr>
        <w:suppressAutoHyphens/>
        <w:autoSpaceDN/>
        <w:adjustRightInd/>
        <w:rPr>
          <w:rFonts w:cs="Arial"/>
          <w:b/>
          <w:bCs/>
          <w:sz w:val="24"/>
          <w:szCs w:val="24"/>
          <w:lang w:val="en-US"/>
        </w:rPr>
      </w:pPr>
    </w:p>
    <w:p w:rsidR="00942BC4" w:rsidRPr="00386C4D" w:rsidRDefault="00942BC4" w:rsidP="00942BC4">
      <w:pPr>
        <w:suppressAutoHyphens/>
        <w:autoSpaceDN/>
        <w:adjustRightInd/>
        <w:rPr>
          <w:rFonts w:cs="Arial"/>
          <w:sz w:val="28"/>
          <w:szCs w:val="28"/>
          <w:lang w:val="en-US" w:eastAsia="ar-SA"/>
        </w:rPr>
      </w:pPr>
      <w:r w:rsidRPr="00386C4D">
        <w:rPr>
          <w:rFonts w:cs="Arial"/>
          <w:b/>
          <w:bCs/>
          <w:sz w:val="28"/>
          <w:szCs w:val="28"/>
          <w:lang w:val="en-US"/>
        </w:rPr>
        <w:t>Latest developments in bulk material handling technology</w:t>
      </w:r>
    </w:p>
    <w:p w:rsidR="00942BC4" w:rsidRPr="0094479B" w:rsidRDefault="00942BC4" w:rsidP="00942BC4">
      <w:pPr>
        <w:suppressAutoHyphens/>
        <w:overflowPunct/>
        <w:autoSpaceDE/>
        <w:autoSpaceDN/>
        <w:adjustRightInd/>
        <w:spacing w:line="360" w:lineRule="auto"/>
        <w:textAlignment w:val="auto"/>
        <w:rPr>
          <w:rFonts w:cs="Arial"/>
          <w:i/>
          <w:szCs w:val="22"/>
          <w:lang w:val="en-US" w:eastAsia="ar-SA"/>
        </w:rPr>
      </w:pPr>
    </w:p>
    <w:p w:rsidR="00255ED5" w:rsidRDefault="009B7ACD" w:rsidP="00FC098A">
      <w:pPr>
        <w:tabs>
          <w:tab w:val="left" w:pos="90"/>
        </w:tabs>
        <w:snapToGrid w:val="0"/>
        <w:spacing w:line="360" w:lineRule="auto"/>
        <w:ind w:left="-72"/>
        <w:rPr>
          <w:rFonts w:cs="Arial"/>
          <w:szCs w:val="22"/>
          <w:lang w:val="en-GB" w:eastAsia="ar-SA"/>
        </w:rPr>
      </w:pPr>
      <w:r>
        <w:rPr>
          <w:rFonts w:cs="Arial"/>
          <w:i/>
          <w:szCs w:val="22"/>
          <w:lang w:val="en-GB" w:eastAsia="ar-SA"/>
        </w:rPr>
        <w:t>Sewell</w:t>
      </w:r>
      <w:r w:rsidR="000A40F9" w:rsidRPr="003E53EB">
        <w:rPr>
          <w:rFonts w:cs="Arial"/>
          <w:i/>
          <w:szCs w:val="22"/>
          <w:lang w:val="en-GB" w:eastAsia="ar-SA"/>
        </w:rPr>
        <w:t>, NJ, USA</w:t>
      </w:r>
      <w:r w:rsidR="00942BC4" w:rsidRPr="003E53EB">
        <w:rPr>
          <w:rFonts w:cs="Arial"/>
          <w:i/>
          <w:szCs w:val="22"/>
          <w:lang w:val="en-GB" w:eastAsia="ar-SA"/>
        </w:rPr>
        <w:t xml:space="preserve"> (</w:t>
      </w:r>
      <w:r w:rsidR="00CB1747">
        <w:rPr>
          <w:rFonts w:cs="Arial"/>
          <w:i/>
          <w:szCs w:val="22"/>
          <w:lang w:val="en-GB" w:eastAsia="ar-SA"/>
        </w:rPr>
        <w:t>October</w:t>
      </w:r>
      <w:r w:rsidR="0067073A">
        <w:rPr>
          <w:rFonts w:cs="Arial"/>
          <w:i/>
          <w:szCs w:val="22"/>
          <w:lang w:val="en-GB" w:eastAsia="ar-SA"/>
        </w:rPr>
        <w:t xml:space="preserve"> 2016</w:t>
      </w:r>
      <w:r w:rsidR="00942BC4" w:rsidRPr="003E53EB">
        <w:rPr>
          <w:rFonts w:cs="Arial"/>
          <w:i/>
          <w:szCs w:val="22"/>
          <w:lang w:val="en-GB" w:eastAsia="ar-SA"/>
        </w:rPr>
        <w:t>)  –</w:t>
      </w:r>
      <w:r w:rsidR="00942BC4" w:rsidRPr="003E53EB">
        <w:rPr>
          <w:rFonts w:cs="Arial"/>
          <w:szCs w:val="22"/>
          <w:lang w:val="en-GB" w:eastAsia="ar-SA"/>
        </w:rPr>
        <w:t xml:space="preserve"> At this year’s</w:t>
      </w:r>
      <w:r w:rsidR="0067073A">
        <w:rPr>
          <w:rFonts w:cs="Arial"/>
          <w:szCs w:val="22"/>
          <w:lang w:val="en-GB" w:eastAsia="ar-SA"/>
        </w:rPr>
        <w:t xml:space="preserve"> upcoming</w:t>
      </w:r>
      <w:r w:rsidR="00942BC4" w:rsidRPr="003E53EB">
        <w:rPr>
          <w:rFonts w:cs="Arial"/>
          <w:szCs w:val="22"/>
          <w:lang w:val="en-GB" w:eastAsia="ar-SA"/>
        </w:rPr>
        <w:t xml:space="preserve"> </w:t>
      </w:r>
      <w:proofErr w:type="spellStart"/>
      <w:r w:rsidR="00250E98" w:rsidRPr="003E53EB">
        <w:rPr>
          <w:rFonts w:cs="Arial"/>
          <w:szCs w:val="22"/>
          <w:lang w:val="en-GB" w:eastAsia="ar-SA"/>
        </w:rPr>
        <w:t>PackExpo</w:t>
      </w:r>
      <w:proofErr w:type="spellEnd"/>
      <w:r w:rsidR="00BF54A7">
        <w:rPr>
          <w:rFonts w:cs="Arial"/>
          <w:szCs w:val="22"/>
          <w:lang w:val="en-GB" w:eastAsia="ar-SA"/>
        </w:rPr>
        <w:t xml:space="preserve">, </w:t>
      </w:r>
      <w:r w:rsidR="0067073A">
        <w:rPr>
          <w:rFonts w:cs="Arial"/>
          <w:szCs w:val="22"/>
          <w:lang w:val="en-GB" w:eastAsia="ar-SA"/>
        </w:rPr>
        <w:t>November 6-9, 2016 at McCormick Place in Chicago, IL, North Hall</w:t>
      </w:r>
      <w:r w:rsidR="00023BC5">
        <w:rPr>
          <w:rFonts w:cs="Arial"/>
          <w:szCs w:val="22"/>
          <w:lang w:val="en-GB" w:eastAsia="ar-SA"/>
        </w:rPr>
        <w:t xml:space="preserve"> - B</w:t>
      </w:r>
      <w:r w:rsidR="0067073A">
        <w:rPr>
          <w:rFonts w:cs="Arial"/>
          <w:szCs w:val="22"/>
          <w:lang w:val="en-GB" w:eastAsia="ar-SA"/>
        </w:rPr>
        <w:t>ooth N5847</w:t>
      </w:r>
      <w:r w:rsidR="00250E98" w:rsidRPr="003E53EB">
        <w:rPr>
          <w:rFonts w:cs="Arial"/>
          <w:szCs w:val="22"/>
          <w:lang w:val="en-GB" w:eastAsia="ar-SA"/>
        </w:rPr>
        <w:t>,</w:t>
      </w:r>
      <w:r w:rsidR="00942BC4" w:rsidRPr="003E53EB">
        <w:rPr>
          <w:rFonts w:cs="Arial"/>
          <w:szCs w:val="22"/>
          <w:lang w:val="en-GB" w:eastAsia="ar-SA"/>
        </w:rPr>
        <w:t xml:space="preserve"> Coperion and Coperion K-Tron </w:t>
      </w:r>
      <w:r w:rsidR="0067073A">
        <w:rPr>
          <w:rFonts w:cs="Arial"/>
          <w:szCs w:val="22"/>
          <w:lang w:val="en-GB" w:eastAsia="ar-SA"/>
        </w:rPr>
        <w:t xml:space="preserve">will </w:t>
      </w:r>
      <w:r w:rsidR="00942BC4" w:rsidRPr="003E53EB">
        <w:rPr>
          <w:rFonts w:cs="Arial"/>
          <w:szCs w:val="22"/>
          <w:lang w:val="en-GB" w:eastAsia="ar-SA"/>
        </w:rPr>
        <w:t xml:space="preserve">present their latest </w:t>
      </w:r>
      <w:r w:rsidR="00452856" w:rsidRPr="003E53EB">
        <w:rPr>
          <w:rFonts w:cs="Arial"/>
          <w:szCs w:val="22"/>
          <w:lang w:val="en-GB" w:eastAsia="ar-SA"/>
        </w:rPr>
        <w:t>technolog</w:t>
      </w:r>
      <w:r w:rsidR="00452856">
        <w:rPr>
          <w:rFonts w:cs="Arial"/>
          <w:szCs w:val="22"/>
          <w:lang w:val="en-GB" w:eastAsia="ar-SA"/>
        </w:rPr>
        <w:t>ical</w:t>
      </w:r>
      <w:r w:rsidR="00452856" w:rsidRPr="003E53EB">
        <w:rPr>
          <w:rFonts w:cs="Arial"/>
          <w:szCs w:val="22"/>
          <w:lang w:val="en-GB" w:eastAsia="ar-SA"/>
        </w:rPr>
        <w:t xml:space="preserve"> </w:t>
      </w:r>
      <w:r w:rsidR="00942BC4" w:rsidRPr="003E53EB">
        <w:rPr>
          <w:rFonts w:cs="Arial"/>
          <w:szCs w:val="22"/>
          <w:lang w:val="en-GB" w:eastAsia="ar-SA"/>
        </w:rPr>
        <w:t xml:space="preserve">developments </w:t>
      </w:r>
      <w:r w:rsidR="00BF54A7">
        <w:rPr>
          <w:rFonts w:cs="Arial"/>
          <w:szCs w:val="22"/>
          <w:lang w:val="en-GB" w:eastAsia="ar-SA"/>
        </w:rPr>
        <w:t>for bulk material handling solutions</w:t>
      </w:r>
      <w:r w:rsidR="003B42BA">
        <w:rPr>
          <w:rFonts w:cs="Arial"/>
          <w:szCs w:val="22"/>
          <w:lang w:val="en-GB" w:eastAsia="ar-SA"/>
        </w:rPr>
        <w:t>. Several pieces of equipment will be on the show floor r</w:t>
      </w:r>
      <w:r w:rsidR="00942BC4" w:rsidRPr="003E53EB">
        <w:rPr>
          <w:rFonts w:cs="Arial"/>
          <w:szCs w:val="22"/>
          <w:lang w:val="en-GB" w:eastAsia="ar-SA"/>
        </w:rPr>
        <w:t>epresent</w:t>
      </w:r>
      <w:r w:rsidR="000A40F9" w:rsidRPr="003E53EB">
        <w:rPr>
          <w:rFonts w:cs="Arial"/>
          <w:szCs w:val="22"/>
          <w:lang w:val="en-GB" w:eastAsia="ar-SA"/>
        </w:rPr>
        <w:t>ing</w:t>
      </w:r>
      <w:r w:rsidR="00942BC4" w:rsidRPr="003E53EB">
        <w:rPr>
          <w:rFonts w:cs="Arial"/>
          <w:szCs w:val="22"/>
          <w:lang w:val="en-GB" w:eastAsia="ar-SA"/>
        </w:rPr>
        <w:t xml:space="preserve"> their </w:t>
      </w:r>
      <w:r w:rsidR="00BF54A7">
        <w:rPr>
          <w:rFonts w:cs="Arial"/>
          <w:szCs w:val="22"/>
          <w:lang w:val="en-GB" w:eastAsia="ar-SA"/>
        </w:rPr>
        <w:t xml:space="preserve">comprehensive portfolio in </w:t>
      </w:r>
      <w:r w:rsidR="00255ED5">
        <w:rPr>
          <w:rFonts w:cs="Arial"/>
          <w:szCs w:val="22"/>
          <w:lang w:val="en-GB" w:eastAsia="ar-SA"/>
        </w:rPr>
        <w:t>material handling</w:t>
      </w:r>
      <w:r w:rsidR="00942BC4" w:rsidRPr="003E53EB">
        <w:rPr>
          <w:rFonts w:cs="Arial"/>
          <w:szCs w:val="22"/>
          <w:lang w:val="en-GB" w:eastAsia="ar-SA"/>
        </w:rPr>
        <w:t xml:space="preserve"> systems</w:t>
      </w:r>
      <w:r w:rsidR="00BF54A7">
        <w:rPr>
          <w:rFonts w:cs="Arial"/>
          <w:szCs w:val="22"/>
          <w:lang w:val="en-GB" w:eastAsia="ar-SA"/>
        </w:rPr>
        <w:t xml:space="preserve"> and components</w:t>
      </w:r>
      <w:r w:rsidR="00942BC4" w:rsidRPr="003E53EB">
        <w:rPr>
          <w:rFonts w:cs="Arial"/>
          <w:szCs w:val="22"/>
          <w:lang w:val="en-GB" w:eastAsia="ar-SA"/>
        </w:rPr>
        <w:t>, feed</w:t>
      </w:r>
      <w:r w:rsidR="0067073A">
        <w:rPr>
          <w:rFonts w:cs="Arial"/>
          <w:szCs w:val="22"/>
          <w:lang w:val="en-GB" w:eastAsia="ar-SA"/>
        </w:rPr>
        <w:t>ing solutions, packaging system capabilities</w:t>
      </w:r>
      <w:r w:rsidR="00942BC4" w:rsidRPr="003E53EB">
        <w:rPr>
          <w:rFonts w:cs="Arial"/>
          <w:szCs w:val="22"/>
          <w:lang w:val="en-GB" w:eastAsia="ar-SA"/>
        </w:rPr>
        <w:t xml:space="preserve"> and </w:t>
      </w:r>
      <w:r w:rsidR="002F0BE3">
        <w:rPr>
          <w:rFonts w:cs="Arial"/>
          <w:szCs w:val="22"/>
          <w:lang w:val="en-GB" w:eastAsia="ar-SA"/>
        </w:rPr>
        <w:t xml:space="preserve">after sales </w:t>
      </w:r>
      <w:r w:rsidR="00942BC4" w:rsidRPr="003E53EB">
        <w:rPr>
          <w:rFonts w:cs="Arial"/>
          <w:szCs w:val="22"/>
          <w:lang w:val="en-GB" w:eastAsia="ar-SA"/>
        </w:rPr>
        <w:t xml:space="preserve">service </w:t>
      </w:r>
      <w:r w:rsidR="0081238D">
        <w:rPr>
          <w:rFonts w:cs="Arial"/>
          <w:szCs w:val="22"/>
          <w:lang w:val="en-GB" w:eastAsia="ar-SA"/>
        </w:rPr>
        <w:t xml:space="preserve">for the plastics, food, pharmaceutical </w:t>
      </w:r>
      <w:r w:rsidR="00962891">
        <w:rPr>
          <w:rFonts w:cs="Arial"/>
          <w:szCs w:val="22"/>
          <w:lang w:val="en-GB" w:eastAsia="ar-SA"/>
        </w:rPr>
        <w:t xml:space="preserve">and chemicals </w:t>
      </w:r>
      <w:r w:rsidR="00255ED5">
        <w:rPr>
          <w:rFonts w:cs="Arial"/>
          <w:szCs w:val="22"/>
          <w:lang w:val="en-GB" w:eastAsia="ar-SA"/>
        </w:rPr>
        <w:t>industries.</w:t>
      </w:r>
    </w:p>
    <w:p w:rsidR="00255ED5" w:rsidRDefault="00255ED5" w:rsidP="00FC098A">
      <w:pPr>
        <w:tabs>
          <w:tab w:val="left" w:pos="90"/>
        </w:tabs>
        <w:snapToGrid w:val="0"/>
        <w:spacing w:line="360" w:lineRule="auto"/>
        <w:ind w:left="-72"/>
        <w:rPr>
          <w:rFonts w:cs="Arial"/>
          <w:szCs w:val="22"/>
          <w:lang w:val="en-GB" w:eastAsia="ar-SA"/>
        </w:rPr>
      </w:pPr>
    </w:p>
    <w:p w:rsidR="00BE1765" w:rsidRPr="00386C4D" w:rsidRDefault="00255ED5" w:rsidP="00FC098A">
      <w:pPr>
        <w:tabs>
          <w:tab w:val="left" w:pos="90"/>
        </w:tabs>
        <w:snapToGrid w:val="0"/>
        <w:spacing w:line="360" w:lineRule="auto"/>
        <w:ind w:left="-72"/>
        <w:rPr>
          <w:lang w:val="en-US"/>
        </w:rPr>
      </w:pPr>
      <w:r>
        <w:rPr>
          <w:rFonts w:cs="Arial"/>
          <w:szCs w:val="22"/>
          <w:lang w:val="en-GB" w:eastAsia="ar-SA"/>
        </w:rPr>
        <w:t>E</w:t>
      </w:r>
      <w:r w:rsidR="0018664B" w:rsidRPr="003E53EB">
        <w:rPr>
          <w:rFonts w:cs="Arial"/>
          <w:szCs w:val="22"/>
          <w:lang w:val="en-GB" w:eastAsia="ar-SA"/>
        </w:rPr>
        <w:t>quipment</w:t>
      </w:r>
      <w:r w:rsidR="00942BC4" w:rsidRPr="003E53EB">
        <w:rPr>
          <w:rFonts w:cs="Arial"/>
          <w:szCs w:val="22"/>
          <w:lang w:val="en-GB" w:eastAsia="ar-SA"/>
        </w:rPr>
        <w:t xml:space="preserve"> on display </w:t>
      </w:r>
      <w:r w:rsidR="0018664B" w:rsidRPr="003E53EB">
        <w:rPr>
          <w:rFonts w:cs="Arial"/>
          <w:szCs w:val="22"/>
          <w:lang w:val="en-GB" w:eastAsia="ar-SA"/>
        </w:rPr>
        <w:t xml:space="preserve">will include </w:t>
      </w:r>
      <w:r w:rsidR="00BF54A7">
        <w:rPr>
          <w:rFonts w:cs="Arial"/>
          <w:szCs w:val="22"/>
          <w:lang w:val="en-GB" w:eastAsia="ar-SA"/>
        </w:rPr>
        <w:t xml:space="preserve">their new </w:t>
      </w:r>
      <w:r w:rsidR="00BF54A7" w:rsidRPr="00BF54A7">
        <w:rPr>
          <w:rFonts w:cs="Arial"/>
          <w:szCs w:val="22"/>
          <w:lang w:val="en-GB" w:eastAsia="ar-SA"/>
        </w:rPr>
        <w:t>ZZB Sanitary Rotary Valve</w:t>
      </w:r>
      <w:r w:rsidR="00BF54A7">
        <w:rPr>
          <w:rFonts w:cs="Arial"/>
          <w:szCs w:val="22"/>
          <w:lang w:val="en-GB" w:eastAsia="ar-SA"/>
        </w:rPr>
        <w:t xml:space="preserve"> and </w:t>
      </w:r>
      <w:r w:rsidR="00BF54A7">
        <w:rPr>
          <w:rFonts w:cs="Arial"/>
          <w:bCs/>
          <w:szCs w:val="22"/>
          <w:lang w:val="en-US" w:eastAsia="ja-JP"/>
        </w:rPr>
        <w:t>Electronic Pressure Compensation (EPC) unit with a live demo</w:t>
      </w:r>
      <w:r>
        <w:rPr>
          <w:rFonts w:cs="Arial"/>
          <w:bCs/>
          <w:szCs w:val="22"/>
          <w:lang w:val="en-US" w:eastAsia="ja-JP"/>
        </w:rPr>
        <w:t>nstration. A</w:t>
      </w:r>
      <w:r w:rsidR="00B467E6">
        <w:rPr>
          <w:rFonts w:cs="Arial"/>
          <w:bCs/>
          <w:szCs w:val="22"/>
          <w:lang w:val="en-US" w:eastAsia="ja-JP"/>
        </w:rPr>
        <w:t>lso on display will be a</w:t>
      </w:r>
      <w:r w:rsidR="0067073A">
        <w:rPr>
          <w:rFonts w:cs="Arial"/>
          <w:szCs w:val="22"/>
          <w:lang w:val="en-GB" w:eastAsia="ar-SA"/>
        </w:rPr>
        <w:t xml:space="preserve"> </w:t>
      </w:r>
      <w:r w:rsidR="003E53EB">
        <w:rPr>
          <w:rFonts w:cs="Arial"/>
          <w:bCs/>
          <w:szCs w:val="22"/>
          <w:lang w:val="en-US" w:eastAsia="ja-JP"/>
        </w:rPr>
        <w:t>Sanitary Filter Receiver</w:t>
      </w:r>
      <w:r w:rsidR="00BF54A7">
        <w:rPr>
          <w:rFonts w:cs="Arial"/>
          <w:bCs/>
          <w:szCs w:val="22"/>
          <w:lang w:val="en-US" w:eastAsia="ja-JP"/>
        </w:rPr>
        <w:t xml:space="preserve">, </w:t>
      </w:r>
      <w:r w:rsidR="00250E98" w:rsidRPr="003E53EB">
        <w:rPr>
          <w:rFonts w:cs="Arial"/>
          <w:bCs/>
          <w:szCs w:val="22"/>
          <w:lang w:val="en-US" w:eastAsia="ja-JP"/>
        </w:rPr>
        <w:t xml:space="preserve">ZRD Hygienic Rotary </w:t>
      </w:r>
      <w:r w:rsidR="00250E98" w:rsidRPr="00743C85">
        <w:rPr>
          <w:rFonts w:cs="Arial"/>
          <w:bCs/>
          <w:szCs w:val="22"/>
          <w:lang w:val="en-US" w:eastAsia="ja-JP"/>
        </w:rPr>
        <w:t xml:space="preserve">Valve, </w:t>
      </w:r>
      <w:r w:rsidR="0067073A" w:rsidRPr="00743C85">
        <w:rPr>
          <w:rFonts w:cs="Arial"/>
          <w:bCs/>
          <w:szCs w:val="22"/>
          <w:lang w:val="en-US" w:eastAsia="ja-JP"/>
        </w:rPr>
        <w:t xml:space="preserve">a </w:t>
      </w:r>
      <w:r w:rsidR="00A01E95" w:rsidRPr="00743C85">
        <w:rPr>
          <w:rFonts w:cs="Arial"/>
          <w:bCs/>
          <w:szCs w:val="22"/>
          <w:lang w:val="en-US" w:eastAsia="ja-JP"/>
        </w:rPr>
        <w:t xml:space="preserve">fully automatic clean-in-place </w:t>
      </w:r>
      <w:r w:rsidR="0067073A" w:rsidRPr="00743C85">
        <w:rPr>
          <w:rFonts w:cs="Arial"/>
          <w:bCs/>
          <w:szCs w:val="22"/>
          <w:lang w:val="en-US" w:eastAsia="ja-JP"/>
        </w:rPr>
        <w:t>WYK</w:t>
      </w:r>
      <w:r w:rsidR="00A01E95" w:rsidRPr="00743C85">
        <w:rPr>
          <w:rFonts w:cs="Arial"/>
          <w:bCs/>
          <w:szCs w:val="22"/>
          <w:lang w:val="en-US" w:eastAsia="ja-JP"/>
        </w:rPr>
        <w:t>-CIP</w:t>
      </w:r>
      <w:r w:rsidR="0067073A" w:rsidRPr="00743C85">
        <w:rPr>
          <w:rFonts w:cs="Arial"/>
          <w:bCs/>
          <w:szCs w:val="22"/>
          <w:lang w:val="en-US" w:eastAsia="ja-JP"/>
        </w:rPr>
        <w:t xml:space="preserve"> </w:t>
      </w:r>
      <w:r w:rsidR="00267CA2" w:rsidRPr="00743C85">
        <w:rPr>
          <w:rFonts w:cs="Arial"/>
          <w:bCs/>
          <w:szCs w:val="22"/>
          <w:lang w:val="en-US" w:eastAsia="ja-JP"/>
        </w:rPr>
        <w:t>Sanitary Diverter valve</w:t>
      </w:r>
      <w:r w:rsidR="00B467E6" w:rsidRPr="00743C85">
        <w:rPr>
          <w:rFonts w:cs="Arial"/>
          <w:bCs/>
          <w:szCs w:val="22"/>
          <w:lang w:val="en-US" w:eastAsia="ja-JP"/>
        </w:rPr>
        <w:t xml:space="preserve"> and</w:t>
      </w:r>
      <w:r w:rsidR="0067073A">
        <w:rPr>
          <w:rFonts w:cs="Arial"/>
          <w:bCs/>
          <w:szCs w:val="22"/>
          <w:lang w:val="en-US" w:eastAsia="ja-JP"/>
        </w:rPr>
        <w:t xml:space="preserve"> a Smart </w:t>
      </w:r>
      <w:r w:rsidR="009B7ACD">
        <w:rPr>
          <w:rFonts w:cs="Arial"/>
          <w:bCs/>
          <w:szCs w:val="22"/>
          <w:lang w:val="en-US" w:eastAsia="ja-JP"/>
        </w:rPr>
        <w:t xml:space="preserve">Weigh </w:t>
      </w:r>
      <w:r w:rsidR="0067073A">
        <w:rPr>
          <w:rFonts w:cs="Arial"/>
          <w:bCs/>
          <w:szCs w:val="22"/>
          <w:lang w:val="en-US" w:eastAsia="ja-JP"/>
        </w:rPr>
        <w:t>Belt Feeder</w:t>
      </w:r>
      <w:r>
        <w:rPr>
          <w:rFonts w:cs="Arial"/>
          <w:bCs/>
          <w:szCs w:val="22"/>
          <w:lang w:val="en-US" w:eastAsia="ja-JP"/>
        </w:rPr>
        <w:t>.</w:t>
      </w:r>
      <w:r w:rsidRPr="00386C4D">
        <w:rPr>
          <w:lang w:val="en-US"/>
        </w:rPr>
        <w:t xml:space="preserve"> </w:t>
      </w:r>
      <w:r w:rsidR="003C74E5" w:rsidRPr="00386C4D">
        <w:rPr>
          <w:lang w:val="en-US"/>
        </w:rPr>
        <w:t>Additionally, the booth will include an overview of the ITL 250/500 packaging machine – a highly automated form-fill-seal system that now functions even more efficiently and reliably, thanks to newly engineered details.</w:t>
      </w:r>
    </w:p>
    <w:p w:rsidR="00CE4FBE" w:rsidRDefault="00CE4FBE" w:rsidP="00FC098A">
      <w:pPr>
        <w:tabs>
          <w:tab w:val="left" w:pos="90"/>
        </w:tabs>
        <w:snapToGrid w:val="0"/>
        <w:spacing w:line="360" w:lineRule="auto"/>
        <w:ind w:left="-72"/>
        <w:rPr>
          <w:lang w:val="en-US"/>
        </w:rPr>
      </w:pPr>
    </w:p>
    <w:p w:rsidR="00BE1765" w:rsidRPr="00217A01" w:rsidRDefault="00BE1765" w:rsidP="00BE1765">
      <w:pPr>
        <w:tabs>
          <w:tab w:val="left" w:pos="90"/>
        </w:tabs>
        <w:snapToGrid w:val="0"/>
        <w:spacing w:line="360" w:lineRule="auto"/>
        <w:ind w:left="-72"/>
        <w:rPr>
          <w:rFonts w:cs="Arial"/>
          <w:b/>
          <w:color w:val="000000"/>
          <w:sz w:val="21"/>
          <w:szCs w:val="21"/>
          <w:lang w:val="en-US"/>
        </w:rPr>
      </w:pPr>
      <w:r w:rsidRPr="00217A01">
        <w:rPr>
          <w:rFonts w:cs="Arial"/>
          <w:b/>
          <w:color w:val="000000"/>
          <w:sz w:val="21"/>
          <w:szCs w:val="21"/>
          <w:lang w:val="en-US"/>
        </w:rPr>
        <w:t>Our</w:t>
      </w:r>
      <w:r w:rsidR="0011375A" w:rsidRPr="0011375A">
        <w:rPr>
          <w:rFonts w:cs="Arial"/>
          <w:b/>
          <w:color w:val="000000"/>
          <w:sz w:val="21"/>
          <w:szCs w:val="21"/>
          <w:lang w:val="en-US"/>
        </w:rPr>
        <w:t xml:space="preserve"> Newest Development – </w:t>
      </w:r>
      <w:r w:rsidRPr="00217A01">
        <w:rPr>
          <w:rFonts w:cs="Arial"/>
          <w:b/>
          <w:color w:val="000000"/>
          <w:sz w:val="21"/>
          <w:szCs w:val="21"/>
          <w:lang w:val="en-US"/>
        </w:rPr>
        <w:t>Electronic Pressure Compensation (EPC) System</w:t>
      </w:r>
    </w:p>
    <w:p w:rsidR="0011375A" w:rsidRDefault="0011375A" w:rsidP="0011375A">
      <w:pPr>
        <w:tabs>
          <w:tab w:val="left" w:pos="90"/>
        </w:tabs>
        <w:snapToGrid w:val="0"/>
        <w:spacing w:line="360" w:lineRule="auto"/>
        <w:ind w:left="-72"/>
        <w:rPr>
          <w:lang w:val="en-US"/>
        </w:rPr>
      </w:pPr>
      <w:r>
        <w:rPr>
          <w:rFonts w:cs="Arial"/>
          <w:color w:val="000000"/>
          <w:sz w:val="21"/>
          <w:szCs w:val="21"/>
          <w:lang w:val="en-US"/>
        </w:rPr>
        <w:t xml:space="preserve">The </w:t>
      </w:r>
      <w:r w:rsidRPr="0011375A">
        <w:rPr>
          <w:rFonts w:cs="Arial"/>
          <w:color w:val="000000"/>
          <w:sz w:val="21"/>
          <w:szCs w:val="21"/>
          <w:lang w:val="en-US"/>
        </w:rPr>
        <w:t>Electro</w:t>
      </w:r>
      <w:r>
        <w:rPr>
          <w:rFonts w:cs="Arial"/>
          <w:color w:val="000000"/>
          <w:sz w:val="21"/>
          <w:szCs w:val="21"/>
          <w:lang w:val="en-US"/>
        </w:rPr>
        <w:t>nic Pressure Compensation (EPC)</w:t>
      </w:r>
      <w:r w:rsidR="00BE1765" w:rsidRPr="00F132F1">
        <w:rPr>
          <w:rFonts w:cs="Arial"/>
          <w:color w:val="000000"/>
          <w:sz w:val="21"/>
          <w:szCs w:val="21"/>
          <w:lang w:val="en-US"/>
        </w:rPr>
        <w:t xml:space="preserve"> syste</w:t>
      </w:r>
      <w:r w:rsidR="00BE1765">
        <w:rPr>
          <w:rFonts w:cs="Arial"/>
          <w:color w:val="000000"/>
          <w:sz w:val="21"/>
          <w:szCs w:val="21"/>
          <w:lang w:val="en-US"/>
        </w:rPr>
        <w:t>m</w:t>
      </w:r>
      <w:r w:rsidR="00BE1765" w:rsidRPr="00F132F1">
        <w:rPr>
          <w:rFonts w:cs="Arial"/>
          <w:color w:val="000000"/>
          <w:sz w:val="21"/>
          <w:szCs w:val="21"/>
          <w:lang w:val="en-US"/>
        </w:rPr>
        <w:t xml:space="preserve"> is designed for high-accuracy Coperion K-Tron loss-in-weight feeders. </w:t>
      </w:r>
      <w:r w:rsidR="00BE1765" w:rsidRPr="00F132F1">
        <w:rPr>
          <w:lang w:val="en-US"/>
        </w:rPr>
        <w:t>Coperion K-Tron has developed a clever but simple electronic solution for accurate and steady pressure compensation in feeder hoppers. The modular design incorporates pressure sensors and electronics tailored to interact smoothly with Coperion K-Tron’s KCM feeder control system. Retrofitting options for existing feeders are available. EPC can be installed on a majority of Coperion K-Tron gravimetric feeders in almost any application and all industries.</w:t>
      </w:r>
    </w:p>
    <w:p w:rsidR="0011375A" w:rsidRPr="004D4B68" w:rsidRDefault="0011375A" w:rsidP="00217A01">
      <w:pPr>
        <w:suppressAutoHyphens/>
        <w:overflowPunct/>
        <w:autoSpaceDE/>
        <w:autoSpaceDN/>
        <w:adjustRightInd/>
        <w:spacing w:before="240" w:line="360" w:lineRule="auto"/>
        <w:ind w:left="-90"/>
        <w:textAlignment w:val="auto"/>
        <w:rPr>
          <w:rFonts w:cs="Arial"/>
          <w:b/>
          <w:szCs w:val="22"/>
          <w:lang w:val="en-US" w:eastAsia="ja-JP"/>
        </w:rPr>
      </w:pPr>
      <w:r w:rsidRPr="004D4B68">
        <w:rPr>
          <w:rFonts w:cs="Arial"/>
          <w:b/>
          <w:szCs w:val="22"/>
          <w:lang w:val="en-GB" w:eastAsia="ar-SA"/>
        </w:rPr>
        <w:lastRenderedPageBreak/>
        <w:t xml:space="preserve">New ZZB </w:t>
      </w:r>
      <w:r w:rsidR="00EA4675">
        <w:rPr>
          <w:rFonts w:cs="Arial"/>
          <w:b/>
          <w:szCs w:val="22"/>
          <w:lang w:val="en-GB" w:eastAsia="ar-SA"/>
        </w:rPr>
        <w:t xml:space="preserve">Sanitary </w:t>
      </w:r>
      <w:r w:rsidRPr="004D4B68">
        <w:rPr>
          <w:rFonts w:cs="Arial"/>
          <w:b/>
          <w:szCs w:val="22"/>
          <w:lang w:val="en-GB" w:eastAsia="ar-SA"/>
        </w:rPr>
        <w:t>Rotary Valve for discharging and metering powders</w:t>
      </w:r>
    </w:p>
    <w:p w:rsidR="0011375A" w:rsidRDefault="0011375A" w:rsidP="0011375A">
      <w:pPr>
        <w:tabs>
          <w:tab w:val="left" w:pos="90"/>
        </w:tabs>
        <w:snapToGrid w:val="0"/>
        <w:spacing w:line="360" w:lineRule="auto"/>
        <w:ind w:left="-72"/>
        <w:rPr>
          <w:lang w:val="en-US"/>
        </w:rPr>
      </w:pPr>
      <w:r w:rsidRPr="00F132F1">
        <w:rPr>
          <w:rFonts w:cs="Arial"/>
          <w:sz w:val="21"/>
          <w:szCs w:val="21"/>
          <w:lang w:val="en-US"/>
        </w:rPr>
        <w:t xml:space="preserve">The booth will display a new compact stainless steel rotary valve ZZB which was developed </w:t>
      </w:r>
      <w:r w:rsidRPr="00F132F1">
        <w:rPr>
          <w:rFonts w:cs="Arial"/>
          <w:color w:val="000000"/>
          <w:sz w:val="21"/>
          <w:szCs w:val="21"/>
          <w:lang w:val="en-US"/>
        </w:rPr>
        <w:t xml:space="preserve">for small capacities and high sanitary needs. </w:t>
      </w:r>
      <w:r w:rsidRPr="00F132F1">
        <w:rPr>
          <w:lang w:val="en-US"/>
        </w:rPr>
        <w:t xml:space="preserve">The interior and exterior polished surfaces prevent undesired product deposits. With the standard extraction device, the rotor can be easily removed from the housing. Easy to open tri-clamp flange connections at both inlet and outlet simplify installation and maintenance. The ZZB is available in two sizes: </w:t>
      </w:r>
      <w:r>
        <w:rPr>
          <w:lang w:val="en-US"/>
        </w:rPr>
        <w:t xml:space="preserve">80 mm [3 in] and 100 mm [4 in] </w:t>
      </w:r>
      <w:r w:rsidRPr="00F132F1">
        <w:rPr>
          <w:lang w:val="en-US"/>
        </w:rPr>
        <w:t xml:space="preserve">(inlet and outlet) and is suitable for use in </w:t>
      </w:r>
      <w:r w:rsidRPr="00023BC5">
        <w:rPr>
          <w:lang w:val="en-US"/>
        </w:rPr>
        <w:t>hazardous area</w:t>
      </w:r>
      <w:r>
        <w:rPr>
          <w:lang w:val="en-US"/>
        </w:rPr>
        <w:t>s</w:t>
      </w:r>
      <w:r w:rsidRPr="00F132F1">
        <w:rPr>
          <w:lang w:val="en-US"/>
        </w:rPr>
        <w:t>.</w:t>
      </w:r>
    </w:p>
    <w:p w:rsidR="00FC098A" w:rsidRPr="004E5BF2" w:rsidRDefault="00FC098A" w:rsidP="00B94A75">
      <w:pPr>
        <w:overflowPunct/>
        <w:spacing w:line="360" w:lineRule="auto"/>
        <w:textAlignment w:val="auto"/>
        <w:rPr>
          <w:rFonts w:cs="Arial"/>
          <w:szCs w:val="22"/>
          <w:lang w:val="en-US" w:eastAsia="ja-JP"/>
        </w:rPr>
      </w:pPr>
    </w:p>
    <w:p w:rsidR="00942BC4" w:rsidRPr="004E5BF2" w:rsidRDefault="003E53EB" w:rsidP="00452856">
      <w:pPr>
        <w:overflowPunct/>
        <w:spacing w:line="360" w:lineRule="auto"/>
        <w:textAlignment w:val="auto"/>
        <w:rPr>
          <w:rFonts w:ascii="Helvetica" w:hAnsi="Helvetica" w:cs="Helvetica"/>
          <w:sz w:val="16"/>
          <w:szCs w:val="16"/>
          <w:lang w:val="en-US" w:eastAsia="ja-JP"/>
        </w:rPr>
      </w:pPr>
      <w:r w:rsidRPr="003E12AA">
        <w:rPr>
          <w:rFonts w:asciiTheme="minorBidi" w:hAnsiTheme="minorBidi" w:cstheme="minorBidi"/>
          <w:b/>
          <w:bCs/>
          <w:szCs w:val="22"/>
          <w:lang w:val="en-GB" w:eastAsia="ar-SA"/>
        </w:rPr>
        <w:t>Sanitary Filter Receiver</w:t>
      </w:r>
      <w:r w:rsidR="00962891" w:rsidRPr="003E12AA">
        <w:rPr>
          <w:rFonts w:asciiTheme="minorBidi" w:hAnsiTheme="minorBidi" w:cstheme="minorBidi"/>
          <w:b/>
          <w:bCs/>
          <w:szCs w:val="22"/>
          <w:lang w:val="en-GB" w:eastAsia="ar-SA"/>
        </w:rPr>
        <w:t xml:space="preserve"> for quick clean-out and elimination of </w:t>
      </w:r>
      <w:r w:rsidR="002F0BE3" w:rsidRPr="003E12AA">
        <w:rPr>
          <w:rFonts w:asciiTheme="minorBidi" w:hAnsiTheme="minorBidi" w:cstheme="minorBidi"/>
          <w:b/>
          <w:bCs/>
          <w:szCs w:val="22"/>
          <w:lang w:val="en-GB" w:eastAsia="ar-SA"/>
        </w:rPr>
        <w:t>cross</w:t>
      </w:r>
      <w:r w:rsidR="002F0BE3">
        <w:rPr>
          <w:rFonts w:asciiTheme="minorBidi" w:hAnsiTheme="minorBidi" w:cstheme="minorBidi"/>
          <w:b/>
          <w:bCs/>
          <w:szCs w:val="22"/>
          <w:lang w:val="en-GB" w:eastAsia="ar-SA"/>
        </w:rPr>
        <w:t>-</w:t>
      </w:r>
      <w:r w:rsidR="00962891" w:rsidRPr="003E12AA">
        <w:rPr>
          <w:rFonts w:asciiTheme="minorBidi" w:hAnsiTheme="minorBidi" w:cstheme="minorBidi"/>
          <w:b/>
          <w:bCs/>
          <w:szCs w:val="22"/>
          <w:lang w:val="en-GB" w:eastAsia="ar-SA"/>
        </w:rPr>
        <w:t>contaminants</w:t>
      </w:r>
      <w:r w:rsidR="004E5BF2" w:rsidRPr="003E12AA">
        <w:rPr>
          <w:rFonts w:asciiTheme="minorBidi" w:hAnsiTheme="minorBidi" w:cstheme="minorBidi"/>
          <w:b/>
          <w:bCs/>
          <w:sz w:val="24"/>
          <w:szCs w:val="24"/>
          <w:lang w:val="en-GB" w:eastAsia="ar-SA"/>
        </w:rPr>
        <w:br/>
      </w:r>
      <w:r w:rsidR="002E0A1D">
        <w:rPr>
          <w:rFonts w:cs="Arial"/>
          <w:sz w:val="21"/>
          <w:szCs w:val="21"/>
          <w:lang w:val="en-US"/>
        </w:rPr>
        <w:t xml:space="preserve">The </w:t>
      </w:r>
      <w:r w:rsidR="002E0A1D" w:rsidRPr="00F132F1">
        <w:rPr>
          <w:rFonts w:cs="Arial"/>
          <w:sz w:val="21"/>
          <w:szCs w:val="21"/>
          <w:lang w:val="en-US"/>
        </w:rPr>
        <w:t xml:space="preserve">Sanitary Filter Receiver (SFR) </w:t>
      </w:r>
      <w:r w:rsidR="002E0A1D" w:rsidRPr="00F132F1">
        <w:rPr>
          <w:lang w:val="en-US"/>
        </w:rPr>
        <w:t xml:space="preserve">provides automatic separation of product material from the convey air for vacuum and pressure conveying in sanitary applications, for batch and continuous processes. The SFR is specifically </w:t>
      </w:r>
      <w:r w:rsidR="002E0A1D" w:rsidRPr="00743C85">
        <w:rPr>
          <w:lang w:val="en-US"/>
        </w:rPr>
        <w:t>designed for stringent food applications requiring quick clean-out and to reduce food contaminants and/or the cross contamination of allergens. The unit is easily cleanab</w:t>
      </w:r>
      <w:r w:rsidR="0041047D" w:rsidRPr="00743C85">
        <w:rPr>
          <w:lang w:val="en-US"/>
        </w:rPr>
        <w:t>le with round corners</w:t>
      </w:r>
      <w:r w:rsidR="002E0A1D" w:rsidRPr="00743C85">
        <w:rPr>
          <w:lang w:val="en-US"/>
        </w:rPr>
        <w:t xml:space="preserve"> and no hidden areas.</w:t>
      </w:r>
    </w:p>
    <w:p w:rsidR="00942BC4" w:rsidRDefault="00942BC4" w:rsidP="00942BC4">
      <w:pPr>
        <w:suppressAutoHyphens/>
        <w:overflowPunct/>
        <w:autoSpaceDE/>
        <w:autoSpaceDN/>
        <w:adjustRightInd/>
        <w:spacing w:line="360" w:lineRule="auto"/>
        <w:textAlignment w:val="auto"/>
        <w:rPr>
          <w:rFonts w:cs="Arial"/>
          <w:b/>
          <w:bCs/>
          <w:szCs w:val="22"/>
          <w:lang w:val="en-GB" w:eastAsia="ar-SA"/>
        </w:rPr>
      </w:pPr>
    </w:p>
    <w:p w:rsidR="00EB510C" w:rsidRDefault="003E53EB" w:rsidP="00452856">
      <w:pPr>
        <w:overflowPunct/>
        <w:spacing w:line="360" w:lineRule="auto"/>
        <w:textAlignment w:val="auto"/>
        <w:rPr>
          <w:rFonts w:cs="Arial"/>
          <w:bCs/>
          <w:szCs w:val="22"/>
          <w:lang w:val="en-GB" w:eastAsia="ar-SA"/>
        </w:rPr>
      </w:pPr>
      <w:r w:rsidRPr="00A57FAA">
        <w:rPr>
          <w:rFonts w:asciiTheme="minorBidi" w:hAnsiTheme="minorBidi" w:cstheme="minorBidi"/>
          <w:b/>
          <w:bCs/>
          <w:szCs w:val="22"/>
          <w:lang w:val="en-US" w:eastAsia="ja-JP"/>
        </w:rPr>
        <w:t>ZRD Hygienic Rotary Valve</w:t>
      </w:r>
      <w:r w:rsidR="00EB510C">
        <w:rPr>
          <w:rFonts w:asciiTheme="minorBidi" w:hAnsiTheme="minorBidi" w:cstheme="minorBidi"/>
          <w:b/>
          <w:bCs/>
          <w:szCs w:val="22"/>
          <w:lang w:val="en-US" w:eastAsia="ja-JP"/>
        </w:rPr>
        <w:t xml:space="preserve"> – USDA approved, easy to clean</w:t>
      </w:r>
      <w:r w:rsidRPr="00A57FAA">
        <w:rPr>
          <w:rFonts w:asciiTheme="minorBidi" w:hAnsiTheme="minorBidi" w:cstheme="minorBidi"/>
          <w:b/>
          <w:bCs/>
          <w:szCs w:val="22"/>
          <w:lang w:val="en-GB" w:eastAsia="ar-SA"/>
        </w:rPr>
        <w:t xml:space="preserve"> </w:t>
      </w:r>
      <w:r w:rsidRPr="00A57FAA">
        <w:rPr>
          <w:rFonts w:asciiTheme="minorBidi" w:hAnsiTheme="minorBidi" w:cstheme="minorBidi"/>
          <w:b/>
          <w:bCs/>
          <w:szCs w:val="22"/>
          <w:lang w:val="en-GB" w:eastAsia="ar-SA"/>
        </w:rPr>
        <w:br/>
      </w:r>
      <w:r w:rsidR="00217A01">
        <w:rPr>
          <w:rFonts w:cs="Arial"/>
          <w:szCs w:val="22"/>
          <w:lang w:val="en-US" w:eastAsia="ja-JP"/>
        </w:rPr>
        <w:t>Coperion’ s</w:t>
      </w:r>
      <w:r w:rsidR="00A00CE6">
        <w:rPr>
          <w:rFonts w:cs="Arial"/>
          <w:szCs w:val="22"/>
          <w:lang w:val="en-US" w:eastAsia="ja-JP"/>
        </w:rPr>
        <w:t xml:space="preserve"> ZRD </w:t>
      </w:r>
      <w:r w:rsidR="00452856">
        <w:rPr>
          <w:rFonts w:cs="Arial"/>
          <w:szCs w:val="22"/>
          <w:lang w:val="en-US" w:eastAsia="ja-JP"/>
        </w:rPr>
        <w:t xml:space="preserve">sanitary </w:t>
      </w:r>
      <w:r w:rsidR="00A00CE6">
        <w:rPr>
          <w:rFonts w:cs="Arial"/>
          <w:szCs w:val="22"/>
          <w:lang w:val="en-US" w:eastAsia="ja-JP"/>
        </w:rPr>
        <w:t xml:space="preserve">rotary valves </w:t>
      </w:r>
      <w:r w:rsidR="00A00CE6" w:rsidRPr="00A00CE6">
        <w:rPr>
          <w:rFonts w:cs="Arial"/>
          <w:szCs w:val="22"/>
          <w:lang w:val="en-US" w:eastAsia="ja-JP"/>
        </w:rPr>
        <w:t xml:space="preserve">have been approved by the United States Department of Agriculture (USDA) following certification in compliance with the USDA Dairy Grading Branch. Already designed in accordance with the engineering and design guidelines of the EHEDG (European Hygienic Engineering &amp; Design Group), these </w:t>
      </w:r>
      <w:r w:rsidR="00452856">
        <w:rPr>
          <w:rFonts w:cs="Arial"/>
          <w:szCs w:val="22"/>
          <w:lang w:val="en-US" w:eastAsia="ja-JP"/>
        </w:rPr>
        <w:t>sanitary</w:t>
      </w:r>
      <w:r w:rsidR="00452856" w:rsidRPr="00A00CE6">
        <w:rPr>
          <w:rFonts w:cs="Arial"/>
          <w:szCs w:val="22"/>
          <w:lang w:val="en-US" w:eastAsia="ja-JP"/>
        </w:rPr>
        <w:t xml:space="preserve"> </w:t>
      </w:r>
      <w:r w:rsidR="00A00CE6" w:rsidRPr="00A00CE6">
        <w:rPr>
          <w:rFonts w:cs="Arial"/>
          <w:szCs w:val="22"/>
          <w:lang w:val="en-US" w:eastAsia="ja-JP"/>
        </w:rPr>
        <w:t xml:space="preserve">rotary valves also meet the current, strict requirements governing application in the USA. The valves can be used in the food, pharmaceuticals and chemical industries for applications demanding even the highest degree of hygiene and cleanliness. In addition, they are distinguished by their extreme reliability in operation. As these rotary valves can be readily inspected and also cleaned quickly and thoroughly, they are ideal for applications involving frequent changeovers from one product to another and/or for the processing of products with adhesive tendencies. </w:t>
      </w:r>
      <w:r w:rsidR="004E5BF2" w:rsidRPr="004E5BF2">
        <w:rPr>
          <w:rFonts w:cs="Arial"/>
          <w:szCs w:val="22"/>
          <w:lang w:val="en-US" w:eastAsia="ja-JP"/>
        </w:rPr>
        <w:t>Parameters such as particle size, cohesion and adhesion influence the flow properties of bulk materials and therefore the correct design and layout of bulk material handling components.</w:t>
      </w:r>
      <w:r w:rsidR="004E5BF2" w:rsidRPr="004E5BF2">
        <w:rPr>
          <w:rFonts w:cs="Arial"/>
          <w:bCs/>
          <w:szCs w:val="22"/>
          <w:lang w:val="en-GB" w:eastAsia="ar-SA"/>
        </w:rPr>
        <w:t xml:space="preserve"> </w:t>
      </w:r>
      <w:r w:rsidRPr="004E5BF2">
        <w:rPr>
          <w:rFonts w:cs="Arial"/>
          <w:bCs/>
          <w:szCs w:val="22"/>
          <w:lang w:val="en-GB" w:eastAsia="ar-SA"/>
        </w:rPr>
        <w:t xml:space="preserve">The ZRD Hygienic Rotary Valve offers an </w:t>
      </w:r>
      <w:r w:rsidR="004E5BF2" w:rsidRPr="004E5BF2">
        <w:rPr>
          <w:rFonts w:cs="Arial"/>
          <w:bCs/>
          <w:szCs w:val="22"/>
          <w:lang w:val="en-GB" w:eastAsia="ar-SA"/>
        </w:rPr>
        <w:t>extra-large</w:t>
      </w:r>
      <w:r w:rsidRPr="004E5BF2">
        <w:rPr>
          <w:rFonts w:cs="Arial"/>
          <w:bCs/>
          <w:szCs w:val="22"/>
          <w:lang w:val="en-GB" w:eastAsia="ar-SA"/>
        </w:rPr>
        <w:t xml:space="preserve"> inlet for high throughputs and is suitable for pneumatic conveying up at up to 1.5 bar (g</w:t>
      </w:r>
      <w:r w:rsidR="002F0BE3" w:rsidRPr="004E5BF2">
        <w:rPr>
          <w:rFonts w:cs="Arial"/>
          <w:bCs/>
          <w:szCs w:val="22"/>
          <w:lang w:val="en-GB" w:eastAsia="ar-SA"/>
        </w:rPr>
        <w:t>)</w:t>
      </w:r>
      <w:r w:rsidR="002F0BE3">
        <w:rPr>
          <w:rFonts w:cs="Arial"/>
          <w:bCs/>
          <w:szCs w:val="22"/>
          <w:lang w:val="en-GB" w:eastAsia="ar-SA"/>
        </w:rPr>
        <w:t xml:space="preserve"> [</w:t>
      </w:r>
      <w:r w:rsidRPr="004E5BF2">
        <w:rPr>
          <w:rFonts w:cs="Arial"/>
          <w:bCs/>
          <w:szCs w:val="22"/>
          <w:lang w:val="en-GB" w:eastAsia="ar-SA"/>
        </w:rPr>
        <w:t>21 psi</w:t>
      </w:r>
      <w:r w:rsidR="002F0BE3">
        <w:rPr>
          <w:rFonts w:cs="Arial"/>
          <w:bCs/>
          <w:szCs w:val="22"/>
          <w:lang w:val="en-GB" w:eastAsia="ar-SA"/>
        </w:rPr>
        <w:t>]</w:t>
      </w:r>
      <w:r w:rsidR="002E0A1D">
        <w:rPr>
          <w:rFonts w:cs="Arial"/>
          <w:bCs/>
          <w:szCs w:val="22"/>
          <w:lang w:val="en-GB" w:eastAsia="ar-SA"/>
        </w:rPr>
        <w:t xml:space="preserve"> </w:t>
      </w:r>
      <w:r w:rsidR="002E0A1D" w:rsidRPr="00F132F1">
        <w:rPr>
          <w:lang w:val="en-US"/>
        </w:rPr>
        <w:t>and temperatures up to 100°C [212°F]</w:t>
      </w:r>
      <w:r w:rsidR="00217A01" w:rsidRPr="00F132F1">
        <w:rPr>
          <w:lang w:val="en-US"/>
        </w:rPr>
        <w:t>.</w:t>
      </w:r>
      <w:r w:rsidRPr="004E5BF2">
        <w:rPr>
          <w:rFonts w:cs="Arial"/>
          <w:bCs/>
          <w:szCs w:val="22"/>
          <w:lang w:val="en-GB" w:eastAsia="ar-SA"/>
        </w:rPr>
        <w:t xml:space="preserve"> </w:t>
      </w:r>
    </w:p>
    <w:p w:rsidR="00EB510C" w:rsidRDefault="00EB510C" w:rsidP="00EB510C">
      <w:pPr>
        <w:overflowPunct/>
        <w:spacing w:line="360" w:lineRule="auto"/>
        <w:textAlignment w:val="auto"/>
        <w:rPr>
          <w:lang w:val="en-US"/>
        </w:rPr>
      </w:pPr>
    </w:p>
    <w:p w:rsidR="00386C4D" w:rsidRDefault="00386C4D" w:rsidP="00EB510C">
      <w:pPr>
        <w:overflowPunct/>
        <w:spacing w:line="360" w:lineRule="auto"/>
        <w:textAlignment w:val="auto"/>
        <w:rPr>
          <w:lang w:val="en-US"/>
        </w:rPr>
      </w:pPr>
    </w:p>
    <w:p w:rsidR="00127EBE" w:rsidRPr="00743C85" w:rsidRDefault="00EB510C" w:rsidP="00EB510C">
      <w:pPr>
        <w:overflowPunct/>
        <w:spacing w:line="360" w:lineRule="auto"/>
        <w:textAlignment w:val="auto"/>
        <w:rPr>
          <w:lang w:val="en-US"/>
        </w:rPr>
      </w:pPr>
      <w:r w:rsidRPr="003E12AA">
        <w:rPr>
          <w:lang w:val="en-US"/>
        </w:rPr>
        <w:lastRenderedPageBreak/>
        <w:t>The sanitary versions of the ZRD rotary valves are used in pneumatic conveying systems and for the discharge of powdered and granular materials.</w:t>
      </w:r>
      <w:r>
        <w:rPr>
          <w:lang w:val="en-US"/>
        </w:rPr>
        <w:t xml:space="preserve"> </w:t>
      </w:r>
      <w:r w:rsidRPr="003E12AA">
        <w:rPr>
          <w:lang w:val="en-US"/>
        </w:rPr>
        <w:t xml:space="preserve">The certified versions of the ZRD series of rotary valves are equipped with the innovative and service-proven FXS (Full Access System), which enables easy withdrawal of the rotor, as both </w:t>
      </w:r>
      <w:r w:rsidR="002F0BE3">
        <w:rPr>
          <w:lang w:val="en-US"/>
        </w:rPr>
        <w:t>end plates</w:t>
      </w:r>
      <w:r w:rsidRPr="003E12AA">
        <w:rPr>
          <w:lang w:val="en-US"/>
        </w:rPr>
        <w:t xml:space="preserve"> can be swung out through an angle of more than 90°, making the interior of the rotary valve fully accessible. The withdrawn rotor can then be readily </w:t>
      </w:r>
      <w:r w:rsidRPr="00743C85">
        <w:rPr>
          <w:lang w:val="en-US"/>
        </w:rPr>
        <w:t xml:space="preserve">detached from the </w:t>
      </w:r>
      <w:r w:rsidR="002F0BE3" w:rsidRPr="00743C85">
        <w:rPr>
          <w:lang w:val="en-US"/>
        </w:rPr>
        <w:t>end plate</w:t>
      </w:r>
      <w:r w:rsidRPr="00743C85">
        <w:rPr>
          <w:lang w:val="en-US"/>
        </w:rPr>
        <w:t>.</w:t>
      </w:r>
    </w:p>
    <w:p w:rsidR="00127EBE" w:rsidRPr="00743C85" w:rsidRDefault="00127EBE" w:rsidP="00EB510C">
      <w:pPr>
        <w:overflowPunct/>
        <w:spacing w:line="360" w:lineRule="auto"/>
        <w:textAlignment w:val="auto"/>
        <w:rPr>
          <w:lang w:val="en-US"/>
        </w:rPr>
      </w:pPr>
    </w:p>
    <w:p w:rsidR="00127EBE" w:rsidRPr="00743C85" w:rsidRDefault="000A0F5F" w:rsidP="00EB510C">
      <w:pPr>
        <w:overflowPunct/>
        <w:spacing w:line="360" w:lineRule="auto"/>
        <w:textAlignment w:val="auto"/>
        <w:rPr>
          <w:lang w:val="en-US"/>
        </w:rPr>
      </w:pPr>
      <w:r w:rsidRPr="00743C85">
        <w:rPr>
          <w:rFonts w:asciiTheme="minorBidi" w:hAnsiTheme="minorBidi" w:cstheme="minorBidi"/>
          <w:b/>
          <w:bCs/>
          <w:szCs w:val="22"/>
          <w:lang w:val="en-US" w:eastAsia="ja-JP"/>
        </w:rPr>
        <w:t>WYK</w:t>
      </w:r>
      <w:r w:rsidR="0041047D" w:rsidRPr="00743C85">
        <w:rPr>
          <w:rFonts w:asciiTheme="minorBidi" w:hAnsiTheme="minorBidi" w:cstheme="minorBidi"/>
          <w:b/>
          <w:bCs/>
          <w:szCs w:val="22"/>
          <w:lang w:val="en-US" w:eastAsia="ja-JP"/>
        </w:rPr>
        <w:t>-CIP</w:t>
      </w:r>
      <w:r w:rsidR="00127EBE" w:rsidRPr="00743C85">
        <w:rPr>
          <w:rFonts w:asciiTheme="minorBidi" w:hAnsiTheme="minorBidi" w:cstheme="minorBidi"/>
          <w:b/>
          <w:bCs/>
          <w:szCs w:val="22"/>
          <w:lang w:val="en-US" w:eastAsia="ja-JP"/>
        </w:rPr>
        <w:t xml:space="preserve"> </w:t>
      </w:r>
      <w:r w:rsidRPr="00743C85">
        <w:rPr>
          <w:rFonts w:asciiTheme="minorBidi" w:hAnsiTheme="minorBidi" w:cstheme="minorBidi"/>
          <w:b/>
          <w:bCs/>
          <w:szCs w:val="22"/>
          <w:lang w:val="en-US" w:eastAsia="ja-JP"/>
        </w:rPr>
        <w:t>Diverter</w:t>
      </w:r>
      <w:r w:rsidR="00127EBE" w:rsidRPr="00743C85">
        <w:rPr>
          <w:rFonts w:asciiTheme="minorBidi" w:hAnsiTheme="minorBidi" w:cstheme="minorBidi"/>
          <w:b/>
          <w:bCs/>
          <w:szCs w:val="22"/>
          <w:lang w:val="en-US" w:eastAsia="ja-JP"/>
        </w:rPr>
        <w:t xml:space="preserve"> Valve</w:t>
      </w:r>
    </w:p>
    <w:p w:rsidR="00942BC4" w:rsidRPr="00743C85" w:rsidRDefault="00127EBE" w:rsidP="003F4065">
      <w:pPr>
        <w:overflowPunct/>
        <w:spacing w:line="360" w:lineRule="auto"/>
        <w:textAlignment w:val="auto"/>
        <w:rPr>
          <w:lang w:val="en-US"/>
        </w:rPr>
      </w:pPr>
      <w:r w:rsidRPr="00743C85">
        <w:rPr>
          <w:rFonts w:cs="Arial"/>
          <w:sz w:val="21"/>
          <w:szCs w:val="21"/>
          <w:lang w:val="en-US"/>
        </w:rPr>
        <w:t>Another valve on display will be the Coperion WYK</w:t>
      </w:r>
      <w:r w:rsidR="0041047D" w:rsidRPr="00743C85">
        <w:rPr>
          <w:rFonts w:cs="Arial"/>
          <w:sz w:val="21"/>
          <w:szCs w:val="21"/>
          <w:lang w:val="en-US"/>
        </w:rPr>
        <w:t>-CIP</w:t>
      </w:r>
      <w:r w:rsidRPr="00743C85">
        <w:rPr>
          <w:rFonts w:cs="Arial"/>
          <w:sz w:val="21"/>
          <w:szCs w:val="21"/>
          <w:lang w:val="en-US"/>
        </w:rPr>
        <w:t xml:space="preserve"> Diverter Valve which is ideal </w:t>
      </w:r>
      <w:r w:rsidR="0041047D" w:rsidRPr="00743C85">
        <w:rPr>
          <w:rFonts w:cs="Arial"/>
          <w:sz w:val="21"/>
          <w:szCs w:val="21"/>
          <w:lang w:val="en-US"/>
        </w:rPr>
        <w:t xml:space="preserve">for inline material handling of hygienic and difficult to handle powders, such as whey powder, lactose, dried milk powders and infant formula. </w:t>
      </w:r>
      <w:r w:rsidR="0041047D" w:rsidRPr="00743C85">
        <w:rPr>
          <w:lang w:val="en-US"/>
        </w:rPr>
        <w:t>This valve can be used in pneumatic conveying systems, in order to divert transfer of the powder to different locations. The fully automatic CIP</w:t>
      </w:r>
      <w:r w:rsidR="000C542F" w:rsidRPr="00743C85">
        <w:rPr>
          <w:lang w:val="en-US"/>
        </w:rPr>
        <w:t xml:space="preserve"> (Clean-In-Place) </w:t>
      </w:r>
      <w:r w:rsidR="0041047D" w:rsidRPr="00743C85">
        <w:rPr>
          <w:lang w:val="en-US"/>
        </w:rPr>
        <w:t>design permits complete purging of all product residues after the automatic cleaning process. Due to a unique retractable rotor assembly, the rotor can be pulled slightly out of the housing towards the rear of the valve, thus allowing the cleaning solution to rinse all product contact surfaces within the valve.</w:t>
      </w:r>
      <w:r w:rsidR="003F4065" w:rsidRPr="00386C4D">
        <w:rPr>
          <w:lang w:val="en-US"/>
        </w:rPr>
        <w:t xml:space="preserve"> </w:t>
      </w:r>
      <w:r w:rsidR="003F4065" w:rsidRPr="00743C85">
        <w:rPr>
          <w:lang w:val="en-US"/>
        </w:rPr>
        <w:t xml:space="preserve">The WYK-CIP has a true sanitary and wet cleanable design that is EHEDG certified for fully automatic </w:t>
      </w:r>
      <w:r w:rsidR="000C542F" w:rsidRPr="00743C85">
        <w:rPr>
          <w:lang w:val="en-US"/>
        </w:rPr>
        <w:t xml:space="preserve">and residue-free CIP </w:t>
      </w:r>
      <w:r w:rsidR="003F4065" w:rsidRPr="00743C85">
        <w:rPr>
          <w:lang w:val="en-US"/>
        </w:rPr>
        <w:t>without dismantling and without manual cleaning</w:t>
      </w:r>
      <w:r w:rsidR="003E53EB" w:rsidRPr="00743C85">
        <w:rPr>
          <w:rFonts w:cs="Arial"/>
          <w:bCs/>
          <w:szCs w:val="22"/>
          <w:lang w:val="en-GB" w:eastAsia="ar-SA"/>
        </w:rPr>
        <w:br/>
      </w:r>
    </w:p>
    <w:p w:rsidR="00B467E6" w:rsidRPr="00386C4D" w:rsidRDefault="003E53EB" w:rsidP="00B467E6">
      <w:pPr>
        <w:overflowPunct/>
        <w:spacing w:line="360" w:lineRule="auto"/>
        <w:textAlignment w:val="auto"/>
        <w:rPr>
          <w:lang w:val="en-US"/>
        </w:rPr>
      </w:pPr>
      <w:r w:rsidRPr="00743C85">
        <w:rPr>
          <w:rFonts w:asciiTheme="minorBidi" w:hAnsiTheme="minorBidi" w:cstheme="minorBidi"/>
          <w:b/>
          <w:bCs/>
          <w:szCs w:val="22"/>
          <w:lang w:val="en-US" w:eastAsia="ja-JP"/>
        </w:rPr>
        <w:t>Smart Weight Belt Feeder</w:t>
      </w:r>
      <w:r w:rsidRPr="00743C85">
        <w:rPr>
          <w:rFonts w:asciiTheme="minorBidi" w:hAnsiTheme="minorBidi" w:cstheme="minorBidi"/>
          <w:bCs/>
          <w:szCs w:val="22"/>
          <w:lang w:val="en-GB" w:eastAsia="ar-SA"/>
        </w:rPr>
        <w:t xml:space="preserve"> </w:t>
      </w:r>
      <w:r w:rsidR="00C31C77" w:rsidRPr="00743C85">
        <w:rPr>
          <w:rFonts w:asciiTheme="minorBidi" w:hAnsiTheme="minorBidi" w:cstheme="minorBidi"/>
          <w:b/>
          <w:szCs w:val="22"/>
          <w:lang w:val="en-GB" w:eastAsia="ar-SA"/>
        </w:rPr>
        <w:t>for high-precision continuous</w:t>
      </w:r>
      <w:r w:rsidR="00C31C77" w:rsidRPr="003E12AA">
        <w:rPr>
          <w:rFonts w:asciiTheme="minorBidi" w:hAnsiTheme="minorBidi" w:cstheme="minorBidi"/>
          <w:b/>
          <w:szCs w:val="22"/>
          <w:lang w:val="en-GB" w:eastAsia="ar-SA"/>
        </w:rPr>
        <w:t xml:space="preserve"> and batch feeding</w:t>
      </w:r>
      <w:r w:rsidR="00C31C77" w:rsidRPr="003E12AA">
        <w:rPr>
          <w:rFonts w:ascii="Helvetica" w:hAnsi="Helvetica" w:cs="Arial"/>
          <w:bCs/>
          <w:szCs w:val="22"/>
          <w:lang w:val="en-GB" w:eastAsia="ar-SA"/>
        </w:rPr>
        <w:t xml:space="preserve"> </w:t>
      </w:r>
      <w:r w:rsidRPr="003E12AA">
        <w:rPr>
          <w:rFonts w:ascii="Helvetica" w:hAnsi="Helvetica" w:cs="Arial"/>
          <w:bCs/>
          <w:szCs w:val="22"/>
          <w:lang w:val="en-GB" w:eastAsia="ar-SA"/>
        </w:rPr>
        <w:br/>
      </w:r>
      <w:r w:rsidR="00BD2DDA" w:rsidRPr="00BD2DDA">
        <w:rPr>
          <w:rFonts w:cs="Arial"/>
          <w:szCs w:val="22"/>
          <w:lang w:val="en-US" w:eastAsia="ja-JP"/>
        </w:rPr>
        <w:t xml:space="preserve">Coperion K-Tron’s Smart Weigh Belt (SWB) feeder offers </w:t>
      </w:r>
      <w:r w:rsidR="002F0BE3">
        <w:rPr>
          <w:rFonts w:cs="Arial"/>
          <w:szCs w:val="22"/>
          <w:lang w:val="en-US" w:eastAsia="ja-JP"/>
        </w:rPr>
        <w:t xml:space="preserve">optional </w:t>
      </w:r>
      <w:r w:rsidR="00BD2DDA" w:rsidRPr="00BD2DDA">
        <w:rPr>
          <w:rFonts w:cs="Arial"/>
          <w:szCs w:val="22"/>
          <w:lang w:val="en-US" w:eastAsia="ja-JP"/>
        </w:rPr>
        <w:t>continuous online auto tare by using two Smart Force Trans</w:t>
      </w:r>
      <w:r w:rsidR="00BD2DDA">
        <w:rPr>
          <w:rFonts w:cs="Arial"/>
          <w:szCs w:val="22"/>
          <w:lang w:val="en-US" w:eastAsia="ja-JP"/>
        </w:rPr>
        <w:t>ducer III digital weigh modules</w:t>
      </w:r>
      <w:r w:rsidR="00BD2DDA" w:rsidRPr="00BD2DDA">
        <w:rPr>
          <w:rFonts w:cs="Arial"/>
          <w:szCs w:val="22"/>
          <w:lang w:val="en-US" w:eastAsia="ja-JP"/>
        </w:rPr>
        <w:t xml:space="preserve">. Automatic and continuous online taring of the belt reduces costly maintenance, line shutdowns and laborious manual calibration and improves long term accuracy. </w:t>
      </w:r>
      <w:r w:rsidR="00870F3A" w:rsidRPr="00191240">
        <w:rPr>
          <w:rFonts w:cs="Arial"/>
          <w:szCs w:val="22"/>
          <w:lang w:val="en-US" w:eastAsia="ja-JP"/>
        </w:rPr>
        <w:t xml:space="preserve">The </w:t>
      </w:r>
      <w:r w:rsidR="00BD2DDA">
        <w:rPr>
          <w:rFonts w:cs="Arial"/>
          <w:szCs w:val="22"/>
          <w:lang w:val="en-US" w:eastAsia="ja-JP"/>
        </w:rPr>
        <w:t>SWB feeder</w:t>
      </w:r>
      <w:r w:rsidR="00870F3A" w:rsidRPr="00191240">
        <w:rPr>
          <w:rFonts w:cs="Arial"/>
          <w:szCs w:val="22"/>
          <w:lang w:val="en-US" w:eastAsia="ja-JP"/>
        </w:rPr>
        <w:t xml:space="preserve"> can be supplied in two different belt widths: 300 mm and 600 mm. The mass and volume flow rate is strongly dependent on the bulk density, the maximum allowable height of the bulk solid on the belt and the belt speed. By utilizing different control software, the Smart Weigh Belt can be used to feed material into a batch system.</w:t>
      </w:r>
      <w:r w:rsidR="00B467E6" w:rsidRPr="00386C4D">
        <w:rPr>
          <w:lang w:val="en-US"/>
        </w:rPr>
        <w:t xml:space="preserve"> </w:t>
      </w:r>
    </w:p>
    <w:p w:rsidR="00B467E6" w:rsidRPr="00386C4D" w:rsidRDefault="00B467E6" w:rsidP="00B467E6">
      <w:pPr>
        <w:overflowPunct/>
        <w:spacing w:line="360" w:lineRule="auto"/>
        <w:textAlignment w:val="auto"/>
        <w:rPr>
          <w:lang w:val="en-US"/>
        </w:rPr>
      </w:pPr>
    </w:p>
    <w:p w:rsidR="00B467E6" w:rsidRPr="00B467E6" w:rsidRDefault="00B467E6" w:rsidP="00B467E6">
      <w:pPr>
        <w:overflowPunct/>
        <w:spacing w:line="360" w:lineRule="auto"/>
        <w:textAlignment w:val="auto"/>
        <w:rPr>
          <w:rFonts w:cs="Arial"/>
          <w:b/>
          <w:szCs w:val="22"/>
          <w:lang w:val="en-US" w:eastAsia="ja-JP"/>
        </w:rPr>
      </w:pPr>
      <w:r w:rsidRPr="00B467E6">
        <w:rPr>
          <w:rFonts w:cs="Arial"/>
          <w:b/>
          <w:szCs w:val="22"/>
          <w:lang w:val="en-US" w:eastAsia="ja-JP"/>
        </w:rPr>
        <w:t>FFS with more efficiency and reliability</w:t>
      </w:r>
    </w:p>
    <w:p w:rsidR="00B467E6" w:rsidRPr="00B467E6" w:rsidRDefault="00B467E6" w:rsidP="00BD2DDA">
      <w:pPr>
        <w:overflowPunct/>
        <w:spacing w:line="360" w:lineRule="auto"/>
        <w:textAlignment w:val="auto"/>
        <w:rPr>
          <w:rFonts w:cs="Arial"/>
          <w:szCs w:val="22"/>
          <w:lang w:val="en-US" w:eastAsia="ja-JP"/>
        </w:rPr>
      </w:pPr>
      <w:r w:rsidRPr="00B467E6">
        <w:rPr>
          <w:rFonts w:cs="Arial"/>
          <w:szCs w:val="22"/>
          <w:lang w:val="en-US" w:eastAsia="ja-JP"/>
        </w:rPr>
        <w:t>The FFS Packaging Machine ITL 250 with automated features provides accurate weigh</w:t>
      </w:r>
      <w:r>
        <w:rPr>
          <w:rFonts w:cs="Arial"/>
          <w:szCs w:val="22"/>
          <w:lang w:val="en-US" w:eastAsia="ja-JP"/>
        </w:rPr>
        <w:t xml:space="preserve">ing, ideal </w:t>
      </w:r>
      <w:r w:rsidRPr="00B467E6">
        <w:rPr>
          <w:rFonts w:cs="Arial"/>
          <w:szCs w:val="22"/>
          <w:lang w:val="en-US" w:eastAsia="ja-JP"/>
        </w:rPr>
        <w:t xml:space="preserve">dosing and hygienic packaging for crystalline, granular, </w:t>
      </w:r>
      <w:r>
        <w:rPr>
          <w:rFonts w:cs="Arial"/>
          <w:szCs w:val="22"/>
          <w:lang w:val="en-US" w:eastAsia="ja-JP"/>
        </w:rPr>
        <w:t xml:space="preserve">beaded or flaked goods. The new </w:t>
      </w:r>
      <w:r w:rsidRPr="00B467E6">
        <w:rPr>
          <w:rFonts w:cs="Arial"/>
          <w:szCs w:val="22"/>
          <w:lang w:val="en-US" w:eastAsia="ja-JP"/>
        </w:rPr>
        <w:t xml:space="preserve">conical shape of the loading hopper assures less dead zones and </w:t>
      </w:r>
      <w:r>
        <w:rPr>
          <w:rFonts w:cs="Arial"/>
          <w:szCs w:val="22"/>
          <w:lang w:val="en-US" w:eastAsia="ja-JP"/>
        </w:rPr>
        <w:t xml:space="preserve">better </w:t>
      </w:r>
      <w:proofErr w:type="spellStart"/>
      <w:r>
        <w:rPr>
          <w:rFonts w:cs="Arial"/>
          <w:szCs w:val="22"/>
          <w:lang w:val="en-US" w:eastAsia="ja-JP"/>
        </w:rPr>
        <w:t>cleanability</w:t>
      </w:r>
      <w:proofErr w:type="spellEnd"/>
      <w:r>
        <w:rPr>
          <w:rFonts w:cs="Arial"/>
          <w:szCs w:val="22"/>
          <w:lang w:val="en-US" w:eastAsia="ja-JP"/>
        </w:rPr>
        <w:t xml:space="preserve">. Faster and </w:t>
      </w:r>
      <w:r w:rsidRPr="00B467E6">
        <w:rPr>
          <w:rFonts w:cs="Arial"/>
          <w:szCs w:val="22"/>
          <w:lang w:val="en-US" w:eastAsia="ja-JP"/>
        </w:rPr>
        <w:t>more accurate dosing can be achieved by the new, servo-actuat</w:t>
      </w:r>
      <w:r>
        <w:rPr>
          <w:rFonts w:cs="Arial"/>
          <w:szCs w:val="22"/>
          <w:lang w:val="en-US" w:eastAsia="ja-JP"/>
        </w:rPr>
        <w:t xml:space="preserve">ed gravity feeder. Furthermore, </w:t>
      </w:r>
      <w:r w:rsidRPr="00B467E6">
        <w:rPr>
          <w:rFonts w:cs="Arial"/>
          <w:szCs w:val="22"/>
          <w:lang w:val="en-US" w:eastAsia="ja-JP"/>
        </w:rPr>
        <w:lastRenderedPageBreak/>
        <w:t>the machine will be equipped with a vacuum pump, which re</w:t>
      </w:r>
      <w:r>
        <w:rPr>
          <w:rFonts w:cs="Arial"/>
          <w:szCs w:val="22"/>
          <w:lang w:val="en-US" w:eastAsia="ja-JP"/>
        </w:rPr>
        <w:t xml:space="preserve">sults in better vacuum flow for </w:t>
      </w:r>
      <w:r w:rsidRPr="00B467E6">
        <w:rPr>
          <w:rFonts w:cs="Arial"/>
          <w:szCs w:val="22"/>
          <w:lang w:val="en-US" w:eastAsia="ja-JP"/>
        </w:rPr>
        <w:t>moisture sensitive products and improved bag shaping. Additional design improvements</w:t>
      </w:r>
      <w:r>
        <w:rPr>
          <w:rFonts w:cs="Arial"/>
          <w:szCs w:val="22"/>
          <w:lang w:val="en-US" w:eastAsia="ja-JP"/>
        </w:rPr>
        <w:t xml:space="preserve"> </w:t>
      </w:r>
      <w:r w:rsidRPr="00B467E6">
        <w:rPr>
          <w:rFonts w:cs="Arial"/>
          <w:szCs w:val="22"/>
          <w:lang w:val="en-US" w:eastAsia="ja-JP"/>
        </w:rPr>
        <w:t>including a new body frame with motorized reel unwinder ens</w:t>
      </w:r>
      <w:r>
        <w:rPr>
          <w:rFonts w:cs="Arial"/>
          <w:szCs w:val="22"/>
          <w:lang w:val="en-US" w:eastAsia="ja-JP"/>
        </w:rPr>
        <w:t xml:space="preserve">ure more efficient and reliable </w:t>
      </w:r>
      <w:r w:rsidRPr="00B467E6">
        <w:rPr>
          <w:rFonts w:cs="Arial"/>
          <w:szCs w:val="22"/>
          <w:lang w:val="en-US" w:eastAsia="ja-JP"/>
        </w:rPr>
        <w:t>operation.</w:t>
      </w:r>
    </w:p>
    <w:p w:rsidR="00942BC4" w:rsidRDefault="00942BC4" w:rsidP="00942BC4">
      <w:pPr>
        <w:spacing w:line="360" w:lineRule="auto"/>
        <w:rPr>
          <w:lang w:val="en-US"/>
        </w:rPr>
      </w:pPr>
    </w:p>
    <w:p w:rsidR="00B467E6" w:rsidRDefault="00B467E6" w:rsidP="00B467E6">
      <w:pPr>
        <w:tabs>
          <w:tab w:val="left" w:pos="90"/>
        </w:tabs>
        <w:snapToGrid w:val="0"/>
        <w:rPr>
          <w:rFonts w:cs="Arial"/>
          <w:sz w:val="20"/>
          <w:lang w:val="en-US"/>
        </w:rPr>
      </w:pPr>
      <w:r w:rsidRPr="00B467E6">
        <w:rPr>
          <w:rFonts w:cs="Arial"/>
          <w:sz w:val="20"/>
          <w:lang w:val="en-US"/>
        </w:rPr>
        <w:t>Coperion (www.coperion.com) is the international market and t</w:t>
      </w:r>
      <w:r>
        <w:rPr>
          <w:rFonts w:cs="Arial"/>
          <w:sz w:val="20"/>
          <w:lang w:val="en-US"/>
        </w:rPr>
        <w:t xml:space="preserve">echnology leader in compounding </w:t>
      </w:r>
      <w:r w:rsidRPr="00B467E6">
        <w:rPr>
          <w:rFonts w:cs="Arial"/>
          <w:sz w:val="20"/>
          <w:lang w:val="en-US"/>
        </w:rPr>
        <w:t>systems, feeding technology, bulk materials handling systems and servic</w:t>
      </w:r>
      <w:r>
        <w:rPr>
          <w:rFonts w:cs="Arial"/>
          <w:sz w:val="20"/>
          <w:lang w:val="en-US"/>
        </w:rPr>
        <w:t xml:space="preserve">es. Coperion designs, develops, </w:t>
      </w:r>
      <w:r w:rsidRPr="00B467E6">
        <w:rPr>
          <w:rFonts w:cs="Arial"/>
          <w:sz w:val="20"/>
          <w:lang w:val="en-US"/>
        </w:rPr>
        <w:t>manufactures and maintains systems, machines and componen</w:t>
      </w:r>
      <w:r>
        <w:rPr>
          <w:rFonts w:cs="Arial"/>
          <w:sz w:val="20"/>
          <w:lang w:val="en-US"/>
        </w:rPr>
        <w:t xml:space="preserve">ts for the plastics, chemicals, </w:t>
      </w:r>
      <w:r w:rsidRPr="00B467E6">
        <w:rPr>
          <w:rFonts w:cs="Arial"/>
          <w:sz w:val="20"/>
          <w:lang w:val="en-US"/>
        </w:rPr>
        <w:t>pharmaceutical, food and minerals industries. Within its four divis</w:t>
      </w:r>
      <w:r>
        <w:rPr>
          <w:rFonts w:cs="Arial"/>
          <w:sz w:val="20"/>
          <w:lang w:val="en-US"/>
        </w:rPr>
        <w:t xml:space="preserve">ions – Compounding &amp; Extrusion, Equipment &amp; Systems, Materials </w:t>
      </w:r>
      <w:r w:rsidRPr="00B467E6">
        <w:rPr>
          <w:rFonts w:cs="Arial"/>
          <w:sz w:val="20"/>
          <w:lang w:val="en-US"/>
        </w:rPr>
        <w:t>Handling and Service – Coperion has 2,5</w:t>
      </w:r>
      <w:r>
        <w:rPr>
          <w:rFonts w:cs="Arial"/>
          <w:sz w:val="20"/>
          <w:lang w:val="en-US"/>
        </w:rPr>
        <w:t xml:space="preserve">00 employees and nearly 40 </w:t>
      </w:r>
      <w:r w:rsidRPr="00B467E6">
        <w:rPr>
          <w:rFonts w:cs="Arial"/>
          <w:sz w:val="20"/>
          <w:lang w:val="en-US"/>
        </w:rPr>
        <w:t>sales and service companies worldwide.</w:t>
      </w:r>
    </w:p>
    <w:p w:rsidR="00B467E6" w:rsidRPr="00B467E6" w:rsidRDefault="00B467E6" w:rsidP="00B467E6">
      <w:pPr>
        <w:tabs>
          <w:tab w:val="left" w:pos="90"/>
        </w:tabs>
        <w:snapToGrid w:val="0"/>
        <w:rPr>
          <w:rFonts w:cs="Arial"/>
          <w:sz w:val="20"/>
          <w:lang w:val="en-US"/>
        </w:rPr>
      </w:pPr>
    </w:p>
    <w:p w:rsidR="00933BB4" w:rsidRDefault="00B467E6" w:rsidP="00B467E6">
      <w:pPr>
        <w:tabs>
          <w:tab w:val="left" w:pos="90"/>
        </w:tabs>
        <w:snapToGrid w:val="0"/>
        <w:rPr>
          <w:rFonts w:cs="Arial"/>
          <w:sz w:val="20"/>
          <w:lang w:val="en-US"/>
        </w:rPr>
      </w:pPr>
      <w:r w:rsidRPr="00B467E6">
        <w:rPr>
          <w:rFonts w:cs="Arial"/>
          <w:sz w:val="20"/>
          <w:lang w:val="en-US"/>
        </w:rPr>
        <w:t>Coperion K-Tron (www.coperionktron.com) is a Business Unit of Coper</w:t>
      </w:r>
      <w:r>
        <w:rPr>
          <w:rFonts w:cs="Arial"/>
          <w:sz w:val="20"/>
          <w:lang w:val="en-US"/>
        </w:rPr>
        <w:t xml:space="preserve">ion (www.coperion.com) and is a </w:t>
      </w:r>
      <w:r w:rsidRPr="00B467E6">
        <w:rPr>
          <w:rFonts w:cs="Arial"/>
          <w:sz w:val="20"/>
          <w:lang w:val="en-US"/>
        </w:rPr>
        <w:t>global leader and single source supplier of material handling and feeding systems. Coperion</w:t>
      </w:r>
      <w:r>
        <w:rPr>
          <w:rFonts w:cs="Arial"/>
          <w:sz w:val="20"/>
          <w:lang w:val="en-US"/>
        </w:rPr>
        <w:t xml:space="preserve"> K-Tron has </w:t>
      </w:r>
      <w:r w:rsidRPr="00B467E6">
        <w:rPr>
          <w:rFonts w:cs="Arial"/>
          <w:sz w:val="20"/>
          <w:lang w:val="en-US"/>
        </w:rPr>
        <w:t>defined the leading edge of technology for material handling and feed</w:t>
      </w:r>
      <w:r>
        <w:rPr>
          <w:rFonts w:cs="Arial"/>
          <w:sz w:val="20"/>
          <w:lang w:val="en-US"/>
        </w:rPr>
        <w:t xml:space="preserve">ing applications in the process </w:t>
      </w:r>
      <w:r w:rsidRPr="00B467E6">
        <w:rPr>
          <w:rFonts w:cs="Arial"/>
          <w:sz w:val="20"/>
          <w:lang w:val="en-US"/>
        </w:rPr>
        <w:t>industries.</w:t>
      </w:r>
    </w:p>
    <w:p w:rsidR="00933BB4" w:rsidRDefault="00933BB4" w:rsidP="00942BC4">
      <w:pPr>
        <w:tabs>
          <w:tab w:val="left" w:pos="90"/>
        </w:tabs>
        <w:snapToGrid w:val="0"/>
        <w:rPr>
          <w:rFonts w:cs="Arial"/>
          <w:sz w:val="20"/>
          <w:lang w:val="en-US"/>
        </w:rPr>
      </w:pPr>
    </w:p>
    <w:p w:rsidR="006B0FFE" w:rsidRPr="006A127D" w:rsidRDefault="006B0FFE" w:rsidP="00A53763">
      <w:pPr>
        <w:pStyle w:val="Trennung"/>
        <w:spacing w:before="240" w:after="240"/>
        <w:rPr>
          <w:lang w:val="en-US"/>
        </w:rPr>
      </w:pPr>
      <w:r>
        <w:t></w:t>
      </w:r>
      <w:r>
        <w:t></w:t>
      </w:r>
      <w:r>
        <w:t></w:t>
      </w:r>
    </w:p>
    <w:p w:rsidR="00A32531" w:rsidRPr="00A53763" w:rsidRDefault="00A32531" w:rsidP="00A53763">
      <w:pPr>
        <w:pStyle w:val="Trennung"/>
        <w:spacing w:before="240" w:after="240"/>
        <w:rPr>
          <w:lang w:val="en-US"/>
        </w:rPr>
      </w:pPr>
    </w:p>
    <w:p w:rsidR="0011375A" w:rsidRDefault="0011375A" w:rsidP="0011375A">
      <w:pPr>
        <w:pStyle w:val="bild"/>
        <w:spacing w:before="120"/>
        <w:rPr>
          <w:lang w:val="en-US"/>
        </w:rPr>
      </w:pPr>
    </w:p>
    <w:p w:rsidR="0011375A" w:rsidRPr="00D34D50" w:rsidRDefault="0011375A" w:rsidP="0011375A">
      <w:pPr>
        <w:pStyle w:val="bild"/>
        <w:spacing w:before="120"/>
        <w:rPr>
          <w:sz w:val="20"/>
          <w:lang w:val="en-US"/>
        </w:rPr>
      </w:pPr>
      <w:r w:rsidRPr="00D34D50">
        <w:rPr>
          <w:sz w:val="20"/>
          <w:lang w:val="en-US"/>
        </w:rPr>
        <w:t xml:space="preserve">Basic principle of EPC electronic pressure compensation applied in gravimetric feeding system in a schematic presentation; KCM: feeding control </w:t>
      </w:r>
    </w:p>
    <w:p w:rsidR="0011375A" w:rsidRDefault="0011375A" w:rsidP="0011375A">
      <w:pPr>
        <w:pStyle w:val="bild"/>
        <w:spacing w:before="120"/>
        <w:rPr>
          <w:sz w:val="20"/>
        </w:rPr>
      </w:pPr>
      <w:r w:rsidRPr="00D34D50">
        <w:rPr>
          <w:sz w:val="20"/>
        </w:rPr>
        <w:t>Image: Coperion K-Tron (Switzerland) GmbH, Niederlenz, Switzerland</w:t>
      </w:r>
    </w:p>
    <w:p w:rsidR="00954298" w:rsidRDefault="00954298" w:rsidP="0011375A">
      <w:pPr>
        <w:pStyle w:val="bild"/>
        <w:spacing w:before="120"/>
        <w:rPr>
          <w:sz w:val="20"/>
        </w:rPr>
      </w:pPr>
    </w:p>
    <w:p w:rsidR="00A32531" w:rsidRPr="00D34D50" w:rsidRDefault="00A32531" w:rsidP="0011375A">
      <w:pPr>
        <w:pStyle w:val="bild"/>
        <w:spacing w:before="120"/>
        <w:rPr>
          <w:sz w:val="20"/>
        </w:rPr>
      </w:pPr>
    </w:p>
    <w:p w:rsidR="0011375A" w:rsidRPr="006A127D" w:rsidRDefault="0011375A" w:rsidP="0011375A">
      <w:pPr>
        <w:rPr>
          <w:rFonts w:cs="Arial"/>
          <w:b/>
          <w:sz w:val="20"/>
        </w:rPr>
      </w:pPr>
    </w:p>
    <w:p w:rsidR="00954298" w:rsidRDefault="0011375A" w:rsidP="0011375A">
      <w:pPr>
        <w:pStyle w:val="bild"/>
        <w:spacing w:before="120"/>
        <w:rPr>
          <w:sz w:val="20"/>
          <w:lang w:val="en-US"/>
        </w:rPr>
      </w:pPr>
      <w:r w:rsidRPr="00D34D50">
        <w:rPr>
          <w:sz w:val="20"/>
          <w:lang w:val="en-US"/>
        </w:rPr>
        <w:t xml:space="preserve">The new compact stainless steel rotary valve ZZB was especially developed for small capacities and high sanitary needs </w:t>
      </w:r>
    </w:p>
    <w:p w:rsidR="00954298" w:rsidRPr="00D34D50" w:rsidRDefault="00954298" w:rsidP="0011375A">
      <w:pPr>
        <w:pStyle w:val="bild"/>
        <w:spacing w:before="120"/>
        <w:rPr>
          <w:sz w:val="20"/>
          <w:lang w:val="en-US"/>
        </w:rPr>
      </w:pPr>
      <w:r>
        <w:rPr>
          <w:sz w:val="20"/>
          <w:lang w:val="en-US"/>
        </w:rPr>
        <w:t>Image: Coperion, Weingarten</w:t>
      </w:r>
    </w:p>
    <w:p w:rsidR="00954298" w:rsidRDefault="00954298" w:rsidP="00954298">
      <w:pPr>
        <w:pStyle w:val="bild"/>
        <w:spacing w:before="120"/>
        <w:rPr>
          <w:rFonts w:cs="Arial"/>
          <w:sz w:val="20"/>
          <w:lang w:val="en-US" w:eastAsia="ja-JP"/>
        </w:rPr>
      </w:pPr>
    </w:p>
    <w:p w:rsidR="006A127D" w:rsidRDefault="006A127D" w:rsidP="00954298">
      <w:pPr>
        <w:pStyle w:val="bild"/>
        <w:spacing w:before="120"/>
        <w:rPr>
          <w:rFonts w:cs="Arial"/>
          <w:sz w:val="20"/>
          <w:lang w:val="en-US" w:eastAsia="ja-JP"/>
        </w:rPr>
      </w:pPr>
    </w:p>
    <w:p w:rsidR="009E40E7" w:rsidRPr="00D34D50" w:rsidRDefault="009E40E7" w:rsidP="006A127D">
      <w:pPr>
        <w:pStyle w:val="bild"/>
        <w:spacing w:before="120" w:after="120"/>
        <w:rPr>
          <w:rFonts w:cs="Arial"/>
          <w:sz w:val="20"/>
          <w:lang w:val="en-US"/>
        </w:rPr>
      </w:pPr>
      <w:r w:rsidRPr="00D34D50">
        <w:rPr>
          <w:rFonts w:cs="Arial"/>
          <w:sz w:val="20"/>
          <w:lang w:val="en-US" w:eastAsia="ja-JP"/>
        </w:rPr>
        <w:t xml:space="preserve">The Sanitary Filter Receiver provides optimal material-from-air-separation in the most stringent food applications requiring quick clean-out and elimination of </w:t>
      </w:r>
      <w:r w:rsidR="002F0BE3" w:rsidRPr="00D34D50">
        <w:rPr>
          <w:rFonts w:cs="Arial"/>
          <w:sz w:val="20"/>
          <w:lang w:val="en-US" w:eastAsia="ja-JP"/>
        </w:rPr>
        <w:t>cross-</w:t>
      </w:r>
      <w:r w:rsidRPr="00D34D50">
        <w:rPr>
          <w:rFonts w:cs="Arial"/>
          <w:sz w:val="20"/>
          <w:lang w:val="en-US" w:eastAsia="ja-JP"/>
        </w:rPr>
        <w:t>contaminants.</w:t>
      </w:r>
    </w:p>
    <w:p w:rsidR="00954298" w:rsidRDefault="009E40E7" w:rsidP="009E40E7">
      <w:pPr>
        <w:overflowPunct/>
        <w:spacing w:line="360" w:lineRule="auto"/>
        <w:textAlignment w:val="auto"/>
        <w:rPr>
          <w:rFonts w:cs="Arial"/>
          <w:i/>
          <w:sz w:val="20"/>
          <w:lang w:val="sv-SE" w:eastAsia="ja-JP"/>
        </w:rPr>
      </w:pPr>
      <w:r w:rsidRPr="00D34D50">
        <w:rPr>
          <w:rFonts w:cs="Arial"/>
          <w:i/>
          <w:sz w:val="20"/>
          <w:lang w:val="sv-SE" w:eastAsia="ja-JP"/>
        </w:rPr>
        <w:t>Image: Coperion K-Tron,</w:t>
      </w:r>
      <w:r w:rsidR="00A57FAA" w:rsidRPr="00D34D50">
        <w:rPr>
          <w:rFonts w:cs="Arial"/>
          <w:i/>
          <w:sz w:val="20"/>
          <w:lang w:val="sv-SE" w:eastAsia="ja-JP"/>
        </w:rPr>
        <w:t xml:space="preserve"> </w:t>
      </w:r>
      <w:r w:rsidR="008D5DE5" w:rsidRPr="00D34D50">
        <w:rPr>
          <w:rFonts w:cs="Arial"/>
          <w:i/>
          <w:sz w:val="20"/>
          <w:lang w:val="sv-SE" w:eastAsia="ja-JP"/>
        </w:rPr>
        <w:t>Salina</w:t>
      </w:r>
      <w:r w:rsidR="00A57FAA" w:rsidRPr="00D34D50">
        <w:rPr>
          <w:rFonts w:cs="Arial"/>
          <w:i/>
          <w:sz w:val="20"/>
          <w:lang w:val="sv-SE" w:eastAsia="ja-JP"/>
        </w:rPr>
        <w:t>, Kansas</w:t>
      </w:r>
    </w:p>
    <w:p w:rsidR="00A32531" w:rsidRDefault="00A32531" w:rsidP="009E40E7">
      <w:pPr>
        <w:overflowPunct/>
        <w:spacing w:line="360" w:lineRule="auto"/>
        <w:textAlignment w:val="auto"/>
        <w:rPr>
          <w:rFonts w:cs="Arial"/>
          <w:i/>
          <w:sz w:val="20"/>
          <w:lang w:val="sv-SE" w:eastAsia="ja-JP"/>
        </w:rPr>
      </w:pPr>
    </w:p>
    <w:p w:rsidR="00A32531" w:rsidRDefault="00A32531" w:rsidP="009E40E7">
      <w:pPr>
        <w:overflowPunct/>
        <w:spacing w:line="360" w:lineRule="auto"/>
        <w:textAlignment w:val="auto"/>
        <w:rPr>
          <w:rFonts w:cs="Arial"/>
          <w:i/>
          <w:sz w:val="20"/>
          <w:lang w:val="sv-SE" w:eastAsia="ja-JP"/>
        </w:rPr>
      </w:pPr>
    </w:p>
    <w:p w:rsidR="006A127D" w:rsidRDefault="003C647C" w:rsidP="006A127D">
      <w:pPr>
        <w:overflowPunct/>
        <w:spacing w:after="120" w:line="360" w:lineRule="auto"/>
        <w:textAlignment w:val="auto"/>
        <w:rPr>
          <w:rFonts w:cs="Arial"/>
          <w:i/>
          <w:color w:val="000000" w:themeColor="text1"/>
          <w:sz w:val="20"/>
          <w:lang w:val="en-US" w:eastAsia="ja-JP"/>
        </w:rPr>
      </w:pPr>
      <w:r w:rsidRPr="00D34D50">
        <w:rPr>
          <w:rFonts w:cs="Arial"/>
          <w:i/>
          <w:color w:val="000000" w:themeColor="text1"/>
          <w:sz w:val="20"/>
          <w:lang w:val="en-US" w:eastAsia="ja-JP"/>
        </w:rPr>
        <w:t>Coperion r</w:t>
      </w:r>
      <w:r w:rsidR="009E40E7" w:rsidRPr="00D34D50">
        <w:rPr>
          <w:rFonts w:cs="Arial"/>
          <w:i/>
          <w:color w:val="000000" w:themeColor="text1"/>
          <w:sz w:val="20"/>
          <w:lang w:val="en-US" w:eastAsia="ja-JP"/>
        </w:rPr>
        <w:t>otary and diverter valves for conveying and discharging foodstuffs satisfy very high demands with regard to hygiene and reliability.</w:t>
      </w:r>
    </w:p>
    <w:p w:rsidR="009E40E7" w:rsidRPr="00D34D50" w:rsidRDefault="009E40E7" w:rsidP="006A127D">
      <w:pPr>
        <w:overflowPunct/>
        <w:spacing w:after="120" w:line="360" w:lineRule="auto"/>
        <w:textAlignment w:val="auto"/>
        <w:rPr>
          <w:rFonts w:cs="Arial"/>
          <w:i/>
          <w:sz w:val="20"/>
          <w:lang w:val="en-US" w:eastAsia="ja-JP"/>
        </w:rPr>
      </w:pPr>
      <w:r w:rsidRPr="00D34D50">
        <w:rPr>
          <w:rFonts w:cs="Arial"/>
          <w:i/>
          <w:sz w:val="20"/>
          <w:lang w:val="en-US" w:eastAsia="ja-JP"/>
        </w:rPr>
        <w:t xml:space="preserve">Image: Coperion, </w:t>
      </w:r>
      <w:r w:rsidR="00962891" w:rsidRPr="00D34D50">
        <w:rPr>
          <w:rFonts w:cs="Arial"/>
          <w:i/>
          <w:sz w:val="20"/>
          <w:lang w:val="en-US" w:eastAsia="ja-JP"/>
        </w:rPr>
        <w:t>Weingarten, Germany</w:t>
      </w:r>
    </w:p>
    <w:p w:rsidR="00795530" w:rsidRDefault="00795530" w:rsidP="009E40E7">
      <w:pPr>
        <w:overflowPunct/>
        <w:textAlignment w:val="auto"/>
        <w:rPr>
          <w:rFonts w:cs="Arial"/>
          <w:i/>
          <w:color w:val="000000" w:themeColor="text1"/>
          <w:sz w:val="20"/>
          <w:lang w:val="en-US" w:eastAsia="ja-JP"/>
        </w:rPr>
      </w:pPr>
    </w:p>
    <w:p w:rsidR="00954298" w:rsidRPr="00D34D50" w:rsidRDefault="00954298" w:rsidP="009E40E7">
      <w:pPr>
        <w:overflowPunct/>
        <w:textAlignment w:val="auto"/>
        <w:rPr>
          <w:rFonts w:cs="Arial"/>
          <w:i/>
          <w:color w:val="000000" w:themeColor="text1"/>
          <w:sz w:val="20"/>
          <w:lang w:val="en-US" w:eastAsia="ja-JP"/>
        </w:rPr>
      </w:pPr>
    </w:p>
    <w:p w:rsidR="00795530" w:rsidRPr="00D34D50" w:rsidRDefault="00795530" w:rsidP="009E40E7">
      <w:pPr>
        <w:overflowPunct/>
        <w:textAlignment w:val="auto"/>
        <w:rPr>
          <w:rFonts w:cs="Arial"/>
          <w:i/>
          <w:color w:val="000000" w:themeColor="text1"/>
          <w:sz w:val="20"/>
          <w:lang w:val="en-US" w:eastAsia="ja-JP"/>
        </w:rPr>
      </w:pPr>
    </w:p>
    <w:p w:rsidR="00795530" w:rsidRPr="00D34D50" w:rsidRDefault="00795530" w:rsidP="009E40E7">
      <w:pPr>
        <w:overflowPunct/>
        <w:textAlignment w:val="auto"/>
        <w:rPr>
          <w:rFonts w:cs="Arial"/>
          <w:i/>
          <w:color w:val="000000" w:themeColor="text1"/>
          <w:sz w:val="20"/>
          <w:lang w:val="en-US" w:eastAsia="ja-JP"/>
        </w:rPr>
      </w:pPr>
    </w:p>
    <w:p w:rsidR="00795530" w:rsidRPr="00D34D50" w:rsidRDefault="00795530" w:rsidP="009E40E7">
      <w:pPr>
        <w:overflowPunct/>
        <w:textAlignment w:val="auto"/>
        <w:rPr>
          <w:rFonts w:cs="Arial"/>
          <w:i/>
          <w:color w:val="000000" w:themeColor="text1"/>
          <w:sz w:val="20"/>
          <w:lang w:val="en-US" w:eastAsia="ja-JP"/>
        </w:rPr>
      </w:pPr>
    </w:p>
    <w:p w:rsidR="00A552BE" w:rsidRPr="00D34D50" w:rsidRDefault="00BF54A7" w:rsidP="006A127D">
      <w:pPr>
        <w:overflowPunct/>
        <w:spacing w:after="120" w:line="360" w:lineRule="auto"/>
        <w:textAlignment w:val="auto"/>
        <w:rPr>
          <w:rFonts w:cs="Arial"/>
          <w:i/>
          <w:sz w:val="20"/>
          <w:lang w:val="en-US" w:eastAsia="ja-JP"/>
        </w:rPr>
      </w:pPr>
      <w:r w:rsidRPr="00D34D50">
        <w:rPr>
          <w:rFonts w:cs="Arial"/>
          <w:i/>
          <w:sz w:val="20"/>
          <w:lang w:val="en-US" w:eastAsia="ja-JP"/>
        </w:rPr>
        <w:t xml:space="preserve">Coperion K-Tron’s </w:t>
      </w:r>
      <w:r w:rsidR="00795530" w:rsidRPr="00D34D50">
        <w:rPr>
          <w:rFonts w:cs="Arial"/>
          <w:i/>
          <w:sz w:val="20"/>
          <w:lang w:val="en-US" w:eastAsia="ja-JP"/>
        </w:rPr>
        <w:t xml:space="preserve">Smart Weigh Belt (SWB) feeder offers </w:t>
      </w:r>
      <w:r w:rsidR="002F0BE3" w:rsidRPr="00D34D50">
        <w:rPr>
          <w:rFonts w:cs="Arial"/>
          <w:i/>
          <w:sz w:val="20"/>
          <w:lang w:val="en-US" w:eastAsia="ja-JP"/>
        </w:rPr>
        <w:t xml:space="preserve">optional </w:t>
      </w:r>
      <w:r w:rsidR="00795530" w:rsidRPr="00D34D50">
        <w:rPr>
          <w:rFonts w:cs="Arial"/>
          <w:i/>
          <w:sz w:val="20"/>
          <w:lang w:val="en-US" w:eastAsia="ja-JP"/>
        </w:rPr>
        <w:t>continuous online auto tare by using two Smart Force Transducer III digital weigh modules. Automatic and continuous online taring of the belt reduces costly maintenance, line shutdowns and laborious manual calibration and improves long term accurac</w:t>
      </w:r>
      <w:r w:rsidR="00C043AA" w:rsidRPr="00D34D50">
        <w:rPr>
          <w:rFonts w:cs="Arial"/>
          <w:i/>
          <w:sz w:val="20"/>
          <w:lang w:val="en-US" w:eastAsia="ja-JP"/>
        </w:rPr>
        <w:t>y.</w:t>
      </w:r>
      <w:r w:rsidR="003E12AA" w:rsidRPr="00D34D50">
        <w:rPr>
          <w:rFonts w:cs="Arial"/>
          <w:i/>
          <w:sz w:val="20"/>
          <w:lang w:val="en-US" w:eastAsia="ja-JP"/>
        </w:rPr>
        <w:t xml:space="preserve"> </w:t>
      </w:r>
    </w:p>
    <w:p w:rsidR="00795530" w:rsidRPr="00D34D50" w:rsidRDefault="00795530" w:rsidP="00795530">
      <w:pPr>
        <w:overflowPunct/>
        <w:spacing w:line="360" w:lineRule="auto"/>
        <w:textAlignment w:val="auto"/>
        <w:rPr>
          <w:rFonts w:cs="Arial"/>
          <w:i/>
          <w:sz w:val="20"/>
          <w:lang w:val="en-US" w:eastAsia="ja-JP"/>
        </w:rPr>
      </w:pPr>
      <w:r w:rsidRPr="00D34D50">
        <w:rPr>
          <w:rFonts w:cs="Arial"/>
          <w:i/>
          <w:sz w:val="20"/>
          <w:lang w:val="en-US" w:eastAsia="ja-JP"/>
        </w:rPr>
        <w:t>Image: Coperion K-Tron, Sewell, NJ</w:t>
      </w:r>
    </w:p>
    <w:p w:rsidR="00962891" w:rsidRPr="00D34D50" w:rsidRDefault="00962891" w:rsidP="00795530">
      <w:pPr>
        <w:overflowPunct/>
        <w:spacing w:line="360" w:lineRule="auto"/>
        <w:textAlignment w:val="auto"/>
        <w:rPr>
          <w:rFonts w:cs="Arial"/>
          <w:i/>
          <w:sz w:val="20"/>
          <w:lang w:val="en-US" w:eastAsia="ja-JP"/>
        </w:rPr>
      </w:pPr>
    </w:p>
    <w:p w:rsidR="00962891" w:rsidRDefault="00962891" w:rsidP="00C043AA">
      <w:pPr>
        <w:overflowPunct/>
        <w:spacing w:line="360" w:lineRule="auto"/>
        <w:textAlignment w:val="auto"/>
        <w:rPr>
          <w:rFonts w:cs="Arial"/>
          <w:i/>
          <w:sz w:val="20"/>
          <w:lang w:val="en-US"/>
        </w:rPr>
      </w:pPr>
    </w:p>
    <w:p w:rsidR="006A127D" w:rsidRPr="00D34D50" w:rsidRDefault="006A127D" w:rsidP="00C043AA">
      <w:pPr>
        <w:overflowPunct/>
        <w:spacing w:line="360" w:lineRule="auto"/>
        <w:textAlignment w:val="auto"/>
        <w:rPr>
          <w:rFonts w:cs="Arial"/>
          <w:i/>
          <w:sz w:val="20"/>
          <w:lang w:val="en-US"/>
        </w:rPr>
      </w:pPr>
      <w:bookmarkStart w:id="6" w:name="_GoBack"/>
      <w:bookmarkEnd w:id="6"/>
    </w:p>
    <w:p w:rsidR="003C647C" w:rsidRPr="00D34D50" w:rsidRDefault="003C647C" w:rsidP="00C043AA">
      <w:pPr>
        <w:overflowPunct/>
        <w:spacing w:line="360" w:lineRule="auto"/>
        <w:textAlignment w:val="auto"/>
        <w:rPr>
          <w:rFonts w:cs="Arial"/>
          <w:i/>
          <w:sz w:val="20"/>
          <w:lang w:val="en-US"/>
        </w:rPr>
      </w:pPr>
    </w:p>
    <w:p w:rsidR="00C043AA" w:rsidRDefault="00D34D50" w:rsidP="006A127D">
      <w:pPr>
        <w:overflowPunct/>
        <w:spacing w:after="120" w:line="360" w:lineRule="auto"/>
        <w:textAlignment w:val="auto"/>
        <w:rPr>
          <w:rFonts w:cs="Arial"/>
          <w:i/>
          <w:color w:val="000000" w:themeColor="text1"/>
          <w:sz w:val="20"/>
          <w:lang w:val="en-US" w:eastAsia="ja-JP"/>
        </w:rPr>
      </w:pPr>
      <w:r w:rsidRPr="00D34D50">
        <w:rPr>
          <w:rFonts w:cs="Arial"/>
          <w:i/>
          <w:color w:val="000000" w:themeColor="text1"/>
          <w:sz w:val="20"/>
          <w:lang w:val="en-US" w:eastAsia="ja-JP"/>
        </w:rPr>
        <w:t>The FFS Packaging Machine ITL 250 with automated features provides accurate weighing, ideal dosing and hygienic packaging for crystalline, granular, beaded or flaked goods.</w:t>
      </w:r>
    </w:p>
    <w:p w:rsidR="00D34D50" w:rsidRPr="00D34D50" w:rsidRDefault="00D34D50" w:rsidP="00C043AA">
      <w:pPr>
        <w:overflowPunct/>
        <w:spacing w:line="360" w:lineRule="auto"/>
        <w:textAlignment w:val="auto"/>
        <w:rPr>
          <w:rFonts w:cs="Arial"/>
          <w:i/>
          <w:color w:val="000000" w:themeColor="text1"/>
          <w:sz w:val="20"/>
          <w:lang w:val="en-US" w:eastAsia="ja-JP"/>
        </w:rPr>
      </w:pPr>
      <w:r w:rsidRPr="00D34D50">
        <w:rPr>
          <w:rFonts w:cs="Arial"/>
          <w:i/>
          <w:color w:val="000000" w:themeColor="text1"/>
          <w:sz w:val="20"/>
          <w:lang w:val="en-US" w:eastAsia="ja-JP"/>
        </w:rPr>
        <w:t>Image: Coperion, Weingarten, Germany</w:t>
      </w:r>
    </w:p>
    <w:sectPr w:rsidR="00D34D50" w:rsidRPr="00D34D50" w:rsidSect="00BF54B4">
      <w:headerReference w:type="default" r:id="rId9"/>
      <w:footerReference w:type="default" r:id="rId10"/>
      <w:headerReference w:type="first" r:id="rId11"/>
      <w:footerReference w:type="first" r:id="rId12"/>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D91" w:rsidRDefault="00B84D91">
      <w:r>
        <w:separator/>
      </w:r>
    </w:p>
  </w:endnote>
  <w:endnote w:type="continuationSeparator" w:id="0">
    <w:p w:rsidR="00B84D91" w:rsidRDefault="00B8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7D7265">
      <w:trPr>
        <w:cantSplit/>
      </w:trPr>
      <w:tc>
        <w:tcPr>
          <w:tcW w:w="7428" w:type="dxa"/>
          <w:noWrap/>
          <w:vAlign w:val="bottom"/>
        </w:tcPr>
        <w:p w:rsidR="007D7265" w:rsidRDefault="007D7265">
          <w:pPr>
            <w:pStyle w:val="Fuzeile"/>
            <w:spacing w:line="200" w:lineRule="exact"/>
            <w:rPr>
              <w:rFonts w:cs="Arial"/>
            </w:rPr>
          </w:pPr>
        </w:p>
      </w:tc>
      <w:tc>
        <w:tcPr>
          <w:tcW w:w="1758" w:type="dxa"/>
          <w:noWrap/>
          <w:vAlign w:val="bottom"/>
        </w:tcPr>
        <w:p w:rsidR="007D7265" w:rsidRDefault="006D2AD0" w:rsidP="006D2AD0">
          <w:pPr>
            <w:pStyle w:val="Fuzeile"/>
            <w:spacing w:line="200" w:lineRule="exact"/>
            <w:jc w:val="right"/>
            <w:rPr>
              <w:rFonts w:cs="Arial"/>
              <w:sz w:val="14"/>
              <w:szCs w:val="14"/>
            </w:rPr>
          </w:pPr>
          <w:bookmarkStart w:id="10" w:name="PageName"/>
          <w:bookmarkEnd w:id="10"/>
          <w:r>
            <w:rPr>
              <w:rFonts w:cs="Arial"/>
              <w:sz w:val="14"/>
              <w:szCs w:val="14"/>
            </w:rPr>
            <w:t>Pag</w:t>
          </w:r>
          <w:r w:rsidR="007D7265">
            <w:rPr>
              <w:rFonts w:cs="Arial"/>
              <w:sz w:val="14"/>
              <w:szCs w:val="14"/>
            </w:rPr>
            <w:t xml:space="preserve">e </w:t>
          </w:r>
          <w:r w:rsidR="007D7265">
            <w:rPr>
              <w:rFonts w:cs="Arial"/>
              <w:sz w:val="14"/>
              <w:szCs w:val="14"/>
            </w:rPr>
            <w:fldChar w:fldCharType="begin"/>
          </w:r>
          <w:r w:rsidR="007D7265">
            <w:rPr>
              <w:rFonts w:cs="Arial"/>
              <w:sz w:val="14"/>
              <w:szCs w:val="14"/>
            </w:rPr>
            <w:instrText xml:space="preserve"> PAGE  \* MERGEFORMAT </w:instrText>
          </w:r>
          <w:r w:rsidR="007D7265">
            <w:rPr>
              <w:rFonts w:cs="Arial"/>
              <w:sz w:val="14"/>
              <w:szCs w:val="14"/>
            </w:rPr>
            <w:fldChar w:fldCharType="separate"/>
          </w:r>
          <w:r w:rsidR="006A127D">
            <w:rPr>
              <w:rFonts w:cs="Arial"/>
              <w:noProof/>
              <w:sz w:val="14"/>
              <w:szCs w:val="14"/>
            </w:rPr>
            <w:t>5</w:t>
          </w:r>
          <w:r w:rsidR="007D7265">
            <w:rPr>
              <w:rFonts w:cs="Arial"/>
              <w:sz w:val="14"/>
              <w:szCs w:val="14"/>
            </w:rPr>
            <w:fldChar w:fldCharType="end"/>
          </w:r>
          <w:r w:rsidR="007D7265">
            <w:rPr>
              <w:rFonts w:cs="Arial"/>
              <w:sz w:val="14"/>
              <w:szCs w:val="14"/>
            </w:rPr>
            <w:t xml:space="preserve"> </w:t>
          </w:r>
          <w:r>
            <w:rPr>
              <w:rFonts w:cs="Arial"/>
              <w:sz w:val="14"/>
              <w:szCs w:val="14"/>
            </w:rPr>
            <w:t>of</w:t>
          </w:r>
          <w:r w:rsidR="007D7265">
            <w:rPr>
              <w:rFonts w:cs="Arial"/>
              <w:sz w:val="14"/>
              <w:szCs w:val="14"/>
            </w:rPr>
            <w:t xml:space="preserve"> </w:t>
          </w:r>
          <w:r w:rsidR="007D7265">
            <w:rPr>
              <w:rFonts w:cs="Arial"/>
              <w:sz w:val="14"/>
              <w:szCs w:val="14"/>
            </w:rPr>
            <w:fldChar w:fldCharType="begin"/>
          </w:r>
          <w:r w:rsidR="007D7265">
            <w:rPr>
              <w:rFonts w:cs="Arial"/>
              <w:sz w:val="14"/>
              <w:szCs w:val="14"/>
            </w:rPr>
            <w:instrText xml:space="preserve"> NUMPAGES </w:instrText>
          </w:r>
          <w:r w:rsidR="007D7265">
            <w:rPr>
              <w:rFonts w:cs="Arial"/>
              <w:sz w:val="14"/>
              <w:szCs w:val="14"/>
            </w:rPr>
            <w:fldChar w:fldCharType="separate"/>
          </w:r>
          <w:r w:rsidR="006A127D">
            <w:rPr>
              <w:rFonts w:cs="Arial"/>
              <w:noProof/>
              <w:sz w:val="14"/>
              <w:szCs w:val="14"/>
            </w:rPr>
            <w:t>5</w:t>
          </w:r>
          <w:r w:rsidR="007D7265">
            <w:rPr>
              <w:rFonts w:cs="Arial"/>
              <w:sz w:val="14"/>
              <w:szCs w:val="14"/>
            </w:rPr>
            <w:fldChar w:fldCharType="end"/>
          </w:r>
        </w:p>
      </w:tc>
      <w:tc>
        <w:tcPr>
          <w:tcW w:w="567" w:type="dxa"/>
          <w:vAlign w:val="bottom"/>
        </w:tcPr>
        <w:p w:rsidR="007D7265" w:rsidRDefault="007D7265">
          <w:pPr>
            <w:pStyle w:val="Fuzeile"/>
            <w:spacing w:line="200" w:lineRule="exact"/>
            <w:rPr>
              <w:rFonts w:cs="Arial"/>
              <w:sz w:val="14"/>
              <w:szCs w:val="14"/>
            </w:rPr>
          </w:pPr>
        </w:p>
      </w:tc>
    </w:tr>
  </w:tbl>
  <w:p w:rsidR="007D7265" w:rsidRDefault="007D7265">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7D7265">
      <w:tc>
        <w:tcPr>
          <w:tcW w:w="7428" w:type="dxa"/>
          <w:tcMar>
            <w:left w:w="0" w:type="dxa"/>
            <w:right w:w="0" w:type="dxa"/>
          </w:tcMar>
          <w:vAlign w:val="bottom"/>
        </w:tcPr>
        <w:p w:rsidR="007D7265" w:rsidRDefault="007D7265">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7D7265" w:rsidRDefault="007D7265">
          <w:pPr>
            <w:rPr>
              <w:sz w:val="14"/>
            </w:rPr>
          </w:pPr>
          <w:bookmarkStart w:id="15" w:name="GeneralPartnerRechts"/>
          <w:bookmarkEnd w:id="15"/>
        </w:p>
      </w:tc>
    </w:tr>
  </w:tbl>
  <w:p w:rsidR="007D7265" w:rsidRDefault="007D7265">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D91" w:rsidRDefault="00B84D91">
      <w:r>
        <w:separator/>
      </w:r>
    </w:p>
  </w:footnote>
  <w:footnote w:type="continuationSeparator" w:id="0">
    <w:p w:rsidR="00B84D91" w:rsidRDefault="00B84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7D7265">
      <w:trPr>
        <w:trHeight w:hRule="exact" w:val="794"/>
      </w:trPr>
      <w:tc>
        <w:tcPr>
          <w:tcW w:w="7314" w:type="dxa"/>
          <w:noWrap/>
          <w:vAlign w:val="bottom"/>
        </w:tcPr>
        <w:p w:rsidR="007D7265" w:rsidRDefault="00C043AA">
          <w:pPr>
            <w:pStyle w:val="Kopfzeile"/>
            <w:widowControl w:val="0"/>
            <w:rPr>
              <w:rFonts w:cs="Arial"/>
              <w:szCs w:val="22"/>
            </w:rPr>
          </w:pPr>
          <w:r>
            <w:rPr>
              <w:rFonts w:cs="Arial"/>
              <w:noProof/>
              <w:sz w:val="16"/>
              <w:szCs w:val="16"/>
              <w:lang w:eastAsia="zh-CN"/>
            </w:rPr>
            <w:drawing>
              <wp:inline distT="0" distB="0" distL="0" distR="0" wp14:anchorId="6703E3F0" wp14:editId="1B4C6ED8">
                <wp:extent cx="2105025" cy="447675"/>
                <wp:effectExtent l="0" t="0" r="9525" b="9525"/>
                <wp:docPr id="5"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7" w:type="dxa"/>
          <w:noWrap/>
          <w:tcMar>
            <w:left w:w="17" w:type="dxa"/>
          </w:tcMar>
          <w:vAlign w:val="bottom"/>
        </w:tcPr>
        <w:p w:rsidR="007D7265" w:rsidRDefault="00C043AA">
          <w:pPr>
            <w:pStyle w:val="Kopfzeile"/>
            <w:tabs>
              <w:tab w:val="left" w:pos="5273"/>
              <w:tab w:val="left" w:pos="6480"/>
            </w:tabs>
            <w:rPr>
              <w:szCs w:val="22"/>
            </w:rPr>
          </w:pPr>
          <w:r>
            <w:rPr>
              <w:noProof/>
              <w:sz w:val="16"/>
              <w:szCs w:val="16"/>
              <w:lang w:eastAsia="zh-CN"/>
            </w:rPr>
            <w:drawing>
              <wp:inline distT="0" distB="0" distL="0" distR="0" wp14:anchorId="5E450339" wp14:editId="189988BC">
                <wp:extent cx="1285875" cy="447675"/>
                <wp:effectExtent l="0" t="0" r="9525" b="9525"/>
                <wp:docPr id="6"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trPr>
        <w:trHeight w:hRule="exact" w:val="1052"/>
      </w:trPr>
      <w:tc>
        <w:tcPr>
          <w:tcW w:w="7314" w:type="dxa"/>
          <w:noWrap/>
          <w:tcMar>
            <w:left w:w="284" w:type="dxa"/>
          </w:tcMar>
          <w:vAlign w:val="bottom"/>
        </w:tcPr>
        <w:p w:rsidR="007D7265" w:rsidRPr="009E40E7" w:rsidRDefault="000F79E2" w:rsidP="00942BC4">
          <w:pPr>
            <w:pStyle w:val="Kopfzeile"/>
            <w:widowControl w:val="0"/>
            <w:spacing w:line="200" w:lineRule="exact"/>
            <w:rPr>
              <w:sz w:val="18"/>
              <w:szCs w:val="18"/>
            </w:rPr>
          </w:pPr>
          <w:bookmarkStart w:id="7" w:name="HeaderPage2Date"/>
          <w:bookmarkEnd w:id="7"/>
          <w:r>
            <w:rPr>
              <w:sz w:val="18"/>
              <w:szCs w:val="18"/>
            </w:rPr>
            <w:t>October</w:t>
          </w:r>
          <w:r w:rsidR="00A53763">
            <w:rPr>
              <w:sz w:val="18"/>
              <w:szCs w:val="18"/>
            </w:rPr>
            <w:t xml:space="preserve"> 2016</w:t>
          </w:r>
        </w:p>
      </w:tc>
      <w:tc>
        <w:tcPr>
          <w:tcW w:w="2997" w:type="dxa"/>
          <w:noWrap/>
          <w:tcMar>
            <w:left w:w="68" w:type="dxa"/>
          </w:tcMar>
          <w:vAlign w:val="bottom"/>
        </w:tcPr>
        <w:p w:rsidR="007D7265" w:rsidRDefault="007D7265">
          <w:pPr>
            <w:pStyle w:val="Kopfzeile"/>
            <w:tabs>
              <w:tab w:val="left" w:pos="5273"/>
              <w:tab w:val="left" w:pos="6480"/>
            </w:tabs>
            <w:spacing w:line="200" w:lineRule="exact"/>
          </w:pPr>
          <w:bookmarkStart w:id="8" w:name="HeaderPage2Name"/>
          <w:bookmarkEnd w:id="8"/>
        </w:p>
      </w:tc>
    </w:tr>
  </w:tbl>
  <w:p w:rsidR="007D7265" w:rsidRDefault="007D7265">
    <w:pPr>
      <w:pStyle w:val="Kopfzeile"/>
      <w:rPr>
        <w:rStyle w:val="Seitenzahl"/>
      </w:rPr>
    </w:pPr>
    <w:bookmarkStart w:id="9" w:name="Nummer"/>
    <w:bookmarkEnd w:id="9"/>
  </w:p>
  <w:p w:rsidR="007D7265" w:rsidRDefault="007D72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7D7265">
      <w:trPr>
        <w:trHeight w:hRule="exact" w:val="794"/>
      </w:trPr>
      <w:tc>
        <w:tcPr>
          <w:tcW w:w="7334" w:type="dxa"/>
          <w:noWrap/>
          <w:vAlign w:val="bottom"/>
        </w:tcPr>
        <w:p w:rsidR="007D7265" w:rsidRDefault="00C043AA">
          <w:pPr>
            <w:pStyle w:val="Kopfzeile"/>
            <w:widowControl w:val="0"/>
            <w:rPr>
              <w:rFonts w:cs="Arial"/>
              <w:sz w:val="16"/>
              <w:szCs w:val="16"/>
            </w:rPr>
          </w:pPr>
          <w:r>
            <w:rPr>
              <w:rFonts w:cs="Arial"/>
              <w:noProof/>
              <w:sz w:val="16"/>
              <w:szCs w:val="16"/>
              <w:lang w:eastAsia="zh-CN"/>
            </w:rPr>
            <w:drawing>
              <wp:inline distT="0" distB="0" distL="0" distR="0">
                <wp:extent cx="2105025" cy="447675"/>
                <wp:effectExtent l="0" t="0" r="9525" b="9525"/>
                <wp:docPr id="7"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6" w:type="dxa"/>
          <w:noWrap/>
          <w:tcMar>
            <w:left w:w="17" w:type="dxa"/>
          </w:tcMar>
          <w:vAlign w:val="bottom"/>
        </w:tcPr>
        <w:p w:rsidR="007D7265" w:rsidRDefault="00C043AA">
          <w:pPr>
            <w:pStyle w:val="Kopfzeile"/>
            <w:tabs>
              <w:tab w:val="left" w:pos="5273"/>
              <w:tab w:val="left" w:pos="6480"/>
            </w:tabs>
            <w:spacing w:after="10"/>
            <w:rPr>
              <w:sz w:val="16"/>
              <w:szCs w:val="16"/>
            </w:rPr>
          </w:pPr>
          <w:r>
            <w:rPr>
              <w:noProof/>
              <w:sz w:val="16"/>
              <w:szCs w:val="16"/>
              <w:lang w:eastAsia="zh-CN"/>
            </w:rPr>
            <w:drawing>
              <wp:inline distT="0" distB="0" distL="0" distR="0">
                <wp:extent cx="1285875" cy="447675"/>
                <wp:effectExtent l="0" t="0" r="9525" b="9525"/>
                <wp:docPr id="8"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trPr>
        <w:trHeight w:hRule="exact" w:val="1047"/>
      </w:trPr>
      <w:tc>
        <w:tcPr>
          <w:tcW w:w="7334" w:type="dxa"/>
          <w:noWrap/>
          <w:tcMar>
            <w:left w:w="0" w:type="dxa"/>
          </w:tcMar>
          <w:vAlign w:val="bottom"/>
        </w:tcPr>
        <w:p w:rsidR="007D7265" w:rsidRDefault="007D7265">
          <w:pPr>
            <w:pStyle w:val="Kopfzeile"/>
            <w:widowControl w:val="0"/>
            <w:spacing w:line="200" w:lineRule="exact"/>
            <w:rPr>
              <w:rFonts w:cs="Arial"/>
            </w:rPr>
          </w:pPr>
        </w:p>
      </w:tc>
      <w:tc>
        <w:tcPr>
          <w:tcW w:w="2996" w:type="dxa"/>
          <w:noWrap/>
          <w:tcMar>
            <w:left w:w="0" w:type="dxa"/>
          </w:tcMar>
          <w:vAlign w:val="bottom"/>
        </w:tcPr>
        <w:p w:rsidR="007D7265" w:rsidRDefault="007D7265" w:rsidP="00942BC4">
          <w:pPr>
            <w:pStyle w:val="Kopfzeile"/>
            <w:tabs>
              <w:tab w:val="left" w:pos="5273"/>
              <w:tab w:val="left" w:pos="6480"/>
            </w:tabs>
            <w:rPr>
              <w:sz w:val="14"/>
              <w:szCs w:val="14"/>
            </w:rPr>
          </w:pPr>
          <w:bookmarkStart w:id="11" w:name="TitleLine01"/>
          <w:bookmarkStart w:id="12" w:name="TitleLine02"/>
          <w:bookmarkEnd w:id="11"/>
          <w:bookmarkEnd w:id="12"/>
        </w:p>
      </w:tc>
    </w:tr>
  </w:tbl>
  <w:p w:rsidR="007D7265" w:rsidRDefault="007D7265">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2438"/>
    <w:rsid w:val="00023BC5"/>
    <w:rsid w:val="00024466"/>
    <w:rsid w:val="00040950"/>
    <w:rsid w:val="0005184F"/>
    <w:rsid w:val="00052337"/>
    <w:rsid w:val="00056F5E"/>
    <w:rsid w:val="00067291"/>
    <w:rsid w:val="00073540"/>
    <w:rsid w:val="000800F8"/>
    <w:rsid w:val="000836F6"/>
    <w:rsid w:val="00083D37"/>
    <w:rsid w:val="00084342"/>
    <w:rsid w:val="0008586F"/>
    <w:rsid w:val="00086F23"/>
    <w:rsid w:val="00093AD7"/>
    <w:rsid w:val="00095530"/>
    <w:rsid w:val="00095B42"/>
    <w:rsid w:val="00096BD7"/>
    <w:rsid w:val="000975A9"/>
    <w:rsid w:val="00097A01"/>
    <w:rsid w:val="000A0F5F"/>
    <w:rsid w:val="000A40F9"/>
    <w:rsid w:val="000A6757"/>
    <w:rsid w:val="000B59A1"/>
    <w:rsid w:val="000C0274"/>
    <w:rsid w:val="000C2259"/>
    <w:rsid w:val="000C542F"/>
    <w:rsid w:val="000D0A15"/>
    <w:rsid w:val="000E2685"/>
    <w:rsid w:val="000F0039"/>
    <w:rsid w:val="000F2D49"/>
    <w:rsid w:val="000F683A"/>
    <w:rsid w:val="000F6B8C"/>
    <w:rsid w:val="000F79E2"/>
    <w:rsid w:val="00104B9B"/>
    <w:rsid w:val="001101D6"/>
    <w:rsid w:val="0011375A"/>
    <w:rsid w:val="001150FF"/>
    <w:rsid w:val="00121B89"/>
    <w:rsid w:val="001232A5"/>
    <w:rsid w:val="001278C6"/>
    <w:rsid w:val="00127EBE"/>
    <w:rsid w:val="0013374E"/>
    <w:rsid w:val="00140842"/>
    <w:rsid w:val="00145834"/>
    <w:rsid w:val="00151336"/>
    <w:rsid w:val="00152DC3"/>
    <w:rsid w:val="00154AF2"/>
    <w:rsid w:val="0016025B"/>
    <w:rsid w:val="001608CE"/>
    <w:rsid w:val="00163364"/>
    <w:rsid w:val="00163BCD"/>
    <w:rsid w:val="001746AE"/>
    <w:rsid w:val="00176035"/>
    <w:rsid w:val="001842FD"/>
    <w:rsid w:val="0018664B"/>
    <w:rsid w:val="00191240"/>
    <w:rsid w:val="001950EA"/>
    <w:rsid w:val="001A0E76"/>
    <w:rsid w:val="001A111A"/>
    <w:rsid w:val="001A4B05"/>
    <w:rsid w:val="001B20B4"/>
    <w:rsid w:val="001C47CF"/>
    <w:rsid w:val="001C79FB"/>
    <w:rsid w:val="001D4626"/>
    <w:rsid w:val="001E5653"/>
    <w:rsid w:val="001E75B5"/>
    <w:rsid w:val="001F1628"/>
    <w:rsid w:val="001F2299"/>
    <w:rsid w:val="001F2572"/>
    <w:rsid w:val="001F26CD"/>
    <w:rsid w:val="001F276F"/>
    <w:rsid w:val="00205A54"/>
    <w:rsid w:val="00207933"/>
    <w:rsid w:val="0021115B"/>
    <w:rsid w:val="002130F6"/>
    <w:rsid w:val="002173C4"/>
    <w:rsid w:val="0021787F"/>
    <w:rsid w:val="00217A01"/>
    <w:rsid w:val="002243E7"/>
    <w:rsid w:val="002256D9"/>
    <w:rsid w:val="0022604A"/>
    <w:rsid w:val="00230854"/>
    <w:rsid w:val="002318A2"/>
    <w:rsid w:val="002401CC"/>
    <w:rsid w:val="00240C1C"/>
    <w:rsid w:val="0024330A"/>
    <w:rsid w:val="00250E98"/>
    <w:rsid w:val="00253ECB"/>
    <w:rsid w:val="00255ED5"/>
    <w:rsid w:val="00260D2A"/>
    <w:rsid w:val="00266472"/>
    <w:rsid w:val="00267CA2"/>
    <w:rsid w:val="00267DF3"/>
    <w:rsid w:val="002735A6"/>
    <w:rsid w:val="00274AC8"/>
    <w:rsid w:val="00297489"/>
    <w:rsid w:val="002A0AF8"/>
    <w:rsid w:val="002A286F"/>
    <w:rsid w:val="002A49E8"/>
    <w:rsid w:val="002A649D"/>
    <w:rsid w:val="002B17D0"/>
    <w:rsid w:val="002C4475"/>
    <w:rsid w:val="002C53FB"/>
    <w:rsid w:val="002C6F6E"/>
    <w:rsid w:val="002D60FE"/>
    <w:rsid w:val="002E0A1D"/>
    <w:rsid w:val="002E36AB"/>
    <w:rsid w:val="002F0BE3"/>
    <w:rsid w:val="002F3679"/>
    <w:rsid w:val="002F5FCA"/>
    <w:rsid w:val="002F7BFA"/>
    <w:rsid w:val="00302F85"/>
    <w:rsid w:val="00317FA1"/>
    <w:rsid w:val="00325BA5"/>
    <w:rsid w:val="00341BFB"/>
    <w:rsid w:val="00352B95"/>
    <w:rsid w:val="003536D4"/>
    <w:rsid w:val="00356021"/>
    <w:rsid w:val="00362629"/>
    <w:rsid w:val="00363ADF"/>
    <w:rsid w:val="00380865"/>
    <w:rsid w:val="00386C4D"/>
    <w:rsid w:val="003877C1"/>
    <w:rsid w:val="00387BDB"/>
    <w:rsid w:val="003B42BA"/>
    <w:rsid w:val="003B4339"/>
    <w:rsid w:val="003B6D8E"/>
    <w:rsid w:val="003B7C0E"/>
    <w:rsid w:val="003C2730"/>
    <w:rsid w:val="003C2B95"/>
    <w:rsid w:val="003C5309"/>
    <w:rsid w:val="003C53D6"/>
    <w:rsid w:val="003C647C"/>
    <w:rsid w:val="003C74E5"/>
    <w:rsid w:val="003E04D7"/>
    <w:rsid w:val="003E0633"/>
    <w:rsid w:val="003E12AA"/>
    <w:rsid w:val="003E431B"/>
    <w:rsid w:val="003E53EB"/>
    <w:rsid w:val="003E589B"/>
    <w:rsid w:val="003E60D3"/>
    <w:rsid w:val="003F2456"/>
    <w:rsid w:val="003F4065"/>
    <w:rsid w:val="00400E4D"/>
    <w:rsid w:val="00407388"/>
    <w:rsid w:val="0041047D"/>
    <w:rsid w:val="0041111B"/>
    <w:rsid w:val="0041481E"/>
    <w:rsid w:val="00414927"/>
    <w:rsid w:val="00423AC4"/>
    <w:rsid w:val="004331C2"/>
    <w:rsid w:val="00433DD3"/>
    <w:rsid w:val="00445D6F"/>
    <w:rsid w:val="00450C9E"/>
    <w:rsid w:val="00452856"/>
    <w:rsid w:val="004627FF"/>
    <w:rsid w:val="00471C40"/>
    <w:rsid w:val="0047523A"/>
    <w:rsid w:val="00476D75"/>
    <w:rsid w:val="00477958"/>
    <w:rsid w:val="00482058"/>
    <w:rsid w:val="00487260"/>
    <w:rsid w:val="004956A1"/>
    <w:rsid w:val="004A23CA"/>
    <w:rsid w:val="004A661D"/>
    <w:rsid w:val="004B24F2"/>
    <w:rsid w:val="004D176A"/>
    <w:rsid w:val="004D5D1D"/>
    <w:rsid w:val="004D70CC"/>
    <w:rsid w:val="004E2E3C"/>
    <w:rsid w:val="004E5BF2"/>
    <w:rsid w:val="004F468B"/>
    <w:rsid w:val="0050103D"/>
    <w:rsid w:val="00502D0D"/>
    <w:rsid w:val="00507D7C"/>
    <w:rsid w:val="00510D87"/>
    <w:rsid w:val="00511E74"/>
    <w:rsid w:val="0051360C"/>
    <w:rsid w:val="00514164"/>
    <w:rsid w:val="00516390"/>
    <w:rsid w:val="005429B2"/>
    <w:rsid w:val="005435D0"/>
    <w:rsid w:val="0054489F"/>
    <w:rsid w:val="00545B2A"/>
    <w:rsid w:val="0056322B"/>
    <w:rsid w:val="00563A92"/>
    <w:rsid w:val="005651E0"/>
    <w:rsid w:val="00580959"/>
    <w:rsid w:val="00581E0C"/>
    <w:rsid w:val="00584114"/>
    <w:rsid w:val="0059012D"/>
    <w:rsid w:val="005908EF"/>
    <w:rsid w:val="005913A5"/>
    <w:rsid w:val="00597DA1"/>
    <w:rsid w:val="005A71B6"/>
    <w:rsid w:val="005B4C73"/>
    <w:rsid w:val="005B799A"/>
    <w:rsid w:val="005D1390"/>
    <w:rsid w:val="005D373D"/>
    <w:rsid w:val="005F353A"/>
    <w:rsid w:val="005F3710"/>
    <w:rsid w:val="005F48A1"/>
    <w:rsid w:val="00600D43"/>
    <w:rsid w:val="00613BF2"/>
    <w:rsid w:val="00614866"/>
    <w:rsid w:val="006210B9"/>
    <w:rsid w:val="006226E1"/>
    <w:rsid w:val="00631971"/>
    <w:rsid w:val="006340F8"/>
    <w:rsid w:val="00635843"/>
    <w:rsid w:val="00637A3F"/>
    <w:rsid w:val="00646548"/>
    <w:rsid w:val="00647CC8"/>
    <w:rsid w:val="00652410"/>
    <w:rsid w:val="00652F66"/>
    <w:rsid w:val="0067073A"/>
    <w:rsid w:val="00672CCE"/>
    <w:rsid w:val="00676413"/>
    <w:rsid w:val="0068182C"/>
    <w:rsid w:val="006848B0"/>
    <w:rsid w:val="006854E5"/>
    <w:rsid w:val="006A0B9F"/>
    <w:rsid w:val="006A127D"/>
    <w:rsid w:val="006A1A08"/>
    <w:rsid w:val="006A56DA"/>
    <w:rsid w:val="006B0FFE"/>
    <w:rsid w:val="006B3825"/>
    <w:rsid w:val="006B4466"/>
    <w:rsid w:val="006B5684"/>
    <w:rsid w:val="006C013C"/>
    <w:rsid w:val="006C39FC"/>
    <w:rsid w:val="006C3ABC"/>
    <w:rsid w:val="006C3BB4"/>
    <w:rsid w:val="006C5029"/>
    <w:rsid w:val="006D23B0"/>
    <w:rsid w:val="006D2AD0"/>
    <w:rsid w:val="006E1657"/>
    <w:rsid w:val="006E2975"/>
    <w:rsid w:val="006F2A24"/>
    <w:rsid w:val="007023E7"/>
    <w:rsid w:val="007119FD"/>
    <w:rsid w:val="0072115C"/>
    <w:rsid w:val="00724CE3"/>
    <w:rsid w:val="007277B2"/>
    <w:rsid w:val="00730268"/>
    <w:rsid w:val="00731A3A"/>
    <w:rsid w:val="00743C85"/>
    <w:rsid w:val="007537F8"/>
    <w:rsid w:val="00755F6B"/>
    <w:rsid w:val="00756F36"/>
    <w:rsid w:val="0075747D"/>
    <w:rsid w:val="00761BD8"/>
    <w:rsid w:val="00763374"/>
    <w:rsid w:val="00770551"/>
    <w:rsid w:val="00774270"/>
    <w:rsid w:val="0077573B"/>
    <w:rsid w:val="007803A9"/>
    <w:rsid w:val="00780927"/>
    <w:rsid w:val="007819EB"/>
    <w:rsid w:val="00793AC2"/>
    <w:rsid w:val="007943BD"/>
    <w:rsid w:val="00795530"/>
    <w:rsid w:val="007A300D"/>
    <w:rsid w:val="007B0E8F"/>
    <w:rsid w:val="007D380D"/>
    <w:rsid w:val="007D7265"/>
    <w:rsid w:val="007E0B61"/>
    <w:rsid w:val="007E1819"/>
    <w:rsid w:val="007E3593"/>
    <w:rsid w:val="007E7340"/>
    <w:rsid w:val="008014F5"/>
    <w:rsid w:val="00801A1C"/>
    <w:rsid w:val="00802D9D"/>
    <w:rsid w:val="00810217"/>
    <w:rsid w:val="0081238D"/>
    <w:rsid w:val="00815FC2"/>
    <w:rsid w:val="008179A4"/>
    <w:rsid w:val="00820078"/>
    <w:rsid w:val="00820308"/>
    <w:rsid w:val="008213C1"/>
    <w:rsid w:val="008215A6"/>
    <w:rsid w:val="00827842"/>
    <w:rsid w:val="00827E8D"/>
    <w:rsid w:val="00835DC8"/>
    <w:rsid w:val="0083636E"/>
    <w:rsid w:val="00842E3E"/>
    <w:rsid w:val="00844839"/>
    <w:rsid w:val="00845CD6"/>
    <w:rsid w:val="00854F2A"/>
    <w:rsid w:val="00855AD0"/>
    <w:rsid w:val="00862A5B"/>
    <w:rsid w:val="00867528"/>
    <w:rsid w:val="0086794F"/>
    <w:rsid w:val="00870F3A"/>
    <w:rsid w:val="00871000"/>
    <w:rsid w:val="0087717B"/>
    <w:rsid w:val="00881CE0"/>
    <w:rsid w:val="008914E5"/>
    <w:rsid w:val="00894094"/>
    <w:rsid w:val="008959F6"/>
    <w:rsid w:val="008B0649"/>
    <w:rsid w:val="008B1D6D"/>
    <w:rsid w:val="008B4C8C"/>
    <w:rsid w:val="008B7140"/>
    <w:rsid w:val="008C232B"/>
    <w:rsid w:val="008C6C1F"/>
    <w:rsid w:val="008C7206"/>
    <w:rsid w:val="008D5DE5"/>
    <w:rsid w:val="008F1230"/>
    <w:rsid w:val="008F3B8E"/>
    <w:rsid w:val="008F3DAB"/>
    <w:rsid w:val="008F7B77"/>
    <w:rsid w:val="008F7B91"/>
    <w:rsid w:val="00903160"/>
    <w:rsid w:val="0091485A"/>
    <w:rsid w:val="009161BA"/>
    <w:rsid w:val="009161C8"/>
    <w:rsid w:val="00924D4A"/>
    <w:rsid w:val="00933BB4"/>
    <w:rsid w:val="00941023"/>
    <w:rsid w:val="00941F2F"/>
    <w:rsid w:val="00942802"/>
    <w:rsid w:val="00942BC4"/>
    <w:rsid w:val="00943BA6"/>
    <w:rsid w:val="0094479B"/>
    <w:rsid w:val="00944AE9"/>
    <w:rsid w:val="00953BA6"/>
    <w:rsid w:val="00954298"/>
    <w:rsid w:val="00956BEA"/>
    <w:rsid w:val="00956F8D"/>
    <w:rsid w:val="00962891"/>
    <w:rsid w:val="0096354A"/>
    <w:rsid w:val="00971455"/>
    <w:rsid w:val="00972FC8"/>
    <w:rsid w:val="00975072"/>
    <w:rsid w:val="009838F4"/>
    <w:rsid w:val="00984ACD"/>
    <w:rsid w:val="0098574F"/>
    <w:rsid w:val="00990AC3"/>
    <w:rsid w:val="00990DCC"/>
    <w:rsid w:val="00991A4F"/>
    <w:rsid w:val="009934DC"/>
    <w:rsid w:val="009A0D02"/>
    <w:rsid w:val="009A4448"/>
    <w:rsid w:val="009A49C3"/>
    <w:rsid w:val="009A5D63"/>
    <w:rsid w:val="009B5E2B"/>
    <w:rsid w:val="009B7ACD"/>
    <w:rsid w:val="009C1C7E"/>
    <w:rsid w:val="009C3181"/>
    <w:rsid w:val="009C4FD7"/>
    <w:rsid w:val="009C7C65"/>
    <w:rsid w:val="009D44E3"/>
    <w:rsid w:val="009D5426"/>
    <w:rsid w:val="009E3FCD"/>
    <w:rsid w:val="009E40E7"/>
    <w:rsid w:val="009E4A5C"/>
    <w:rsid w:val="009E5B0F"/>
    <w:rsid w:val="009F1667"/>
    <w:rsid w:val="009F2317"/>
    <w:rsid w:val="009F4214"/>
    <w:rsid w:val="00A00CE6"/>
    <w:rsid w:val="00A01E95"/>
    <w:rsid w:val="00A043C5"/>
    <w:rsid w:val="00A04833"/>
    <w:rsid w:val="00A04F9F"/>
    <w:rsid w:val="00A062F2"/>
    <w:rsid w:val="00A07811"/>
    <w:rsid w:val="00A1230F"/>
    <w:rsid w:val="00A22CBB"/>
    <w:rsid w:val="00A23153"/>
    <w:rsid w:val="00A26648"/>
    <w:rsid w:val="00A30964"/>
    <w:rsid w:val="00A32531"/>
    <w:rsid w:val="00A41D4D"/>
    <w:rsid w:val="00A51941"/>
    <w:rsid w:val="00A52AA1"/>
    <w:rsid w:val="00A53763"/>
    <w:rsid w:val="00A552BE"/>
    <w:rsid w:val="00A56FFF"/>
    <w:rsid w:val="00A57FAA"/>
    <w:rsid w:val="00A81095"/>
    <w:rsid w:val="00A8452F"/>
    <w:rsid w:val="00A84CA4"/>
    <w:rsid w:val="00AA440D"/>
    <w:rsid w:val="00AA6C7C"/>
    <w:rsid w:val="00AB7963"/>
    <w:rsid w:val="00AC4376"/>
    <w:rsid w:val="00AC53C5"/>
    <w:rsid w:val="00AC5C44"/>
    <w:rsid w:val="00AC7F56"/>
    <w:rsid w:val="00AD01B5"/>
    <w:rsid w:val="00AE01DB"/>
    <w:rsid w:val="00AE0E4A"/>
    <w:rsid w:val="00AE2700"/>
    <w:rsid w:val="00AE52DD"/>
    <w:rsid w:val="00AF56C2"/>
    <w:rsid w:val="00AF7CE2"/>
    <w:rsid w:val="00AF7D03"/>
    <w:rsid w:val="00B05076"/>
    <w:rsid w:val="00B11542"/>
    <w:rsid w:val="00B138CF"/>
    <w:rsid w:val="00B15C4B"/>
    <w:rsid w:val="00B20A0F"/>
    <w:rsid w:val="00B20B57"/>
    <w:rsid w:val="00B22064"/>
    <w:rsid w:val="00B34B07"/>
    <w:rsid w:val="00B379D4"/>
    <w:rsid w:val="00B437A7"/>
    <w:rsid w:val="00B45593"/>
    <w:rsid w:val="00B467E6"/>
    <w:rsid w:val="00B46B7C"/>
    <w:rsid w:val="00B47F37"/>
    <w:rsid w:val="00B5422D"/>
    <w:rsid w:val="00B54622"/>
    <w:rsid w:val="00B56433"/>
    <w:rsid w:val="00B566FC"/>
    <w:rsid w:val="00B6041E"/>
    <w:rsid w:val="00B65445"/>
    <w:rsid w:val="00B676D0"/>
    <w:rsid w:val="00B7267F"/>
    <w:rsid w:val="00B73138"/>
    <w:rsid w:val="00B77B90"/>
    <w:rsid w:val="00B77EEC"/>
    <w:rsid w:val="00B84D91"/>
    <w:rsid w:val="00B9189F"/>
    <w:rsid w:val="00B94A75"/>
    <w:rsid w:val="00BA498E"/>
    <w:rsid w:val="00BA61BC"/>
    <w:rsid w:val="00BB5534"/>
    <w:rsid w:val="00BB64B1"/>
    <w:rsid w:val="00BB73C1"/>
    <w:rsid w:val="00BC482D"/>
    <w:rsid w:val="00BC6E17"/>
    <w:rsid w:val="00BD2DDA"/>
    <w:rsid w:val="00BD7D03"/>
    <w:rsid w:val="00BE14C9"/>
    <w:rsid w:val="00BE1765"/>
    <w:rsid w:val="00BF0FAB"/>
    <w:rsid w:val="00BF14B0"/>
    <w:rsid w:val="00BF22F7"/>
    <w:rsid w:val="00BF26D6"/>
    <w:rsid w:val="00BF270C"/>
    <w:rsid w:val="00BF54A7"/>
    <w:rsid w:val="00BF54B4"/>
    <w:rsid w:val="00BF5F69"/>
    <w:rsid w:val="00C01381"/>
    <w:rsid w:val="00C03CC6"/>
    <w:rsid w:val="00C043AA"/>
    <w:rsid w:val="00C078A7"/>
    <w:rsid w:val="00C11482"/>
    <w:rsid w:val="00C15ED4"/>
    <w:rsid w:val="00C2411D"/>
    <w:rsid w:val="00C24302"/>
    <w:rsid w:val="00C24F35"/>
    <w:rsid w:val="00C301A7"/>
    <w:rsid w:val="00C30989"/>
    <w:rsid w:val="00C31C77"/>
    <w:rsid w:val="00C3213D"/>
    <w:rsid w:val="00C36A43"/>
    <w:rsid w:val="00C52747"/>
    <w:rsid w:val="00C53E61"/>
    <w:rsid w:val="00C6327D"/>
    <w:rsid w:val="00C658BB"/>
    <w:rsid w:val="00C72824"/>
    <w:rsid w:val="00C72BD0"/>
    <w:rsid w:val="00C73C14"/>
    <w:rsid w:val="00C77B39"/>
    <w:rsid w:val="00C8116E"/>
    <w:rsid w:val="00C827B0"/>
    <w:rsid w:val="00C8668C"/>
    <w:rsid w:val="00C9257F"/>
    <w:rsid w:val="00C95F69"/>
    <w:rsid w:val="00CA12A6"/>
    <w:rsid w:val="00CA1CE7"/>
    <w:rsid w:val="00CA2492"/>
    <w:rsid w:val="00CB1747"/>
    <w:rsid w:val="00CB4192"/>
    <w:rsid w:val="00CC1F38"/>
    <w:rsid w:val="00CD33CE"/>
    <w:rsid w:val="00CD74FF"/>
    <w:rsid w:val="00CE0623"/>
    <w:rsid w:val="00CE0FBE"/>
    <w:rsid w:val="00CE3B08"/>
    <w:rsid w:val="00CE4FBE"/>
    <w:rsid w:val="00CF125C"/>
    <w:rsid w:val="00CF43F6"/>
    <w:rsid w:val="00D03F1C"/>
    <w:rsid w:val="00D04A55"/>
    <w:rsid w:val="00D04EA2"/>
    <w:rsid w:val="00D1297E"/>
    <w:rsid w:val="00D16EDC"/>
    <w:rsid w:val="00D207FA"/>
    <w:rsid w:val="00D30183"/>
    <w:rsid w:val="00D31533"/>
    <w:rsid w:val="00D316EB"/>
    <w:rsid w:val="00D336FF"/>
    <w:rsid w:val="00D34D50"/>
    <w:rsid w:val="00D44D33"/>
    <w:rsid w:val="00D45A62"/>
    <w:rsid w:val="00D45F4F"/>
    <w:rsid w:val="00D50C28"/>
    <w:rsid w:val="00D65EA2"/>
    <w:rsid w:val="00D75911"/>
    <w:rsid w:val="00D76D0C"/>
    <w:rsid w:val="00D80D09"/>
    <w:rsid w:val="00D82377"/>
    <w:rsid w:val="00D913A9"/>
    <w:rsid w:val="00D920E0"/>
    <w:rsid w:val="00DA4CC5"/>
    <w:rsid w:val="00DA5718"/>
    <w:rsid w:val="00DB18DF"/>
    <w:rsid w:val="00DB35CF"/>
    <w:rsid w:val="00DB63F7"/>
    <w:rsid w:val="00DC0FFD"/>
    <w:rsid w:val="00DC7177"/>
    <w:rsid w:val="00DD6B99"/>
    <w:rsid w:val="00DE1353"/>
    <w:rsid w:val="00E00274"/>
    <w:rsid w:val="00E03D80"/>
    <w:rsid w:val="00E12672"/>
    <w:rsid w:val="00E16C19"/>
    <w:rsid w:val="00E17602"/>
    <w:rsid w:val="00E20874"/>
    <w:rsid w:val="00E211B7"/>
    <w:rsid w:val="00E25067"/>
    <w:rsid w:val="00E256A1"/>
    <w:rsid w:val="00E40A88"/>
    <w:rsid w:val="00E455FB"/>
    <w:rsid w:val="00E46ABE"/>
    <w:rsid w:val="00E476D2"/>
    <w:rsid w:val="00E4778C"/>
    <w:rsid w:val="00E53317"/>
    <w:rsid w:val="00E57861"/>
    <w:rsid w:val="00E6383E"/>
    <w:rsid w:val="00E63CD1"/>
    <w:rsid w:val="00E6448B"/>
    <w:rsid w:val="00E71F87"/>
    <w:rsid w:val="00E748F7"/>
    <w:rsid w:val="00E77E58"/>
    <w:rsid w:val="00E815FF"/>
    <w:rsid w:val="00E914AB"/>
    <w:rsid w:val="00E9158F"/>
    <w:rsid w:val="00E9648D"/>
    <w:rsid w:val="00EA4675"/>
    <w:rsid w:val="00EB060F"/>
    <w:rsid w:val="00EB510C"/>
    <w:rsid w:val="00EB5F5C"/>
    <w:rsid w:val="00EC0B88"/>
    <w:rsid w:val="00EC1B38"/>
    <w:rsid w:val="00ED03D9"/>
    <w:rsid w:val="00ED1F18"/>
    <w:rsid w:val="00ED3F2B"/>
    <w:rsid w:val="00EE21C3"/>
    <w:rsid w:val="00EE26BA"/>
    <w:rsid w:val="00EE4B0C"/>
    <w:rsid w:val="00EE622B"/>
    <w:rsid w:val="00EF327D"/>
    <w:rsid w:val="00EF3AD8"/>
    <w:rsid w:val="00EF6181"/>
    <w:rsid w:val="00F02BB9"/>
    <w:rsid w:val="00F41BC5"/>
    <w:rsid w:val="00F43ABD"/>
    <w:rsid w:val="00F5085D"/>
    <w:rsid w:val="00F54FC0"/>
    <w:rsid w:val="00F61DC6"/>
    <w:rsid w:val="00F63D65"/>
    <w:rsid w:val="00F673D7"/>
    <w:rsid w:val="00F92F9B"/>
    <w:rsid w:val="00F94022"/>
    <w:rsid w:val="00F9548F"/>
    <w:rsid w:val="00FA26E1"/>
    <w:rsid w:val="00FA28E9"/>
    <w:rsid w:val="00FA2DE4"/>
    <w:rsid w:val="00FA4B39"/>
    <w:rsid w:val="00FB15DD"/>
    <w:rsid w:val="00FC098A"/>
    <w:rsid w:val="00FC7354"/>
    <w:rsid w:val="00FD29C0"/>
    <w:rsid w:val="00FD7823"/>
    <w:rsid w:val="00FE2263"/>
    <w:rsid w:val="00FE33A4"/>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00CE6"/>
    <w:rPr>
      <w:b/>
      <w:bCs/>
    </w:rPr>
  </w:style>
  <w:style w:type="character" w:customStyle="1" w:styleId="KommentarthemaZchn">
    <w:name w:val="Kommentarthema Zchn"/>
    <w:basedOn w:val="KommentartextZchn"/>
    <w:link w:val="Kommentarthema"/>
    <w:uiPriority w:val="99"/>
    <w:semiHidden/>
    <w:rsid w:val="00A00CE6"/>
    <w:rPr>
      <w:rFonts w:ascii="Arial" w:hAnsi="Arial"/>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00CE6"/>
    <w:rPr>
      <w:b/>
      <w:bCs/>
    </w:rPr>
  </w:style>
  <w:style w:type="character" w:customStyle="1" w:styleId="KommentarthemaZchn">
    <w:name w:val="Kommentarthema Zchn"/>
    <w:basedOn w:val="KommentartextZchn"/>
    <w:link w:val="Kommentarthema"/>
    <w:uiPriority w:val="99"/>
    <w:semiHidden/>
    <w:rsid w:val="00A00CE6"/>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4006">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216232947">
      <w:bodyDiv w:val="1"/>
      <w:marLeft w:val="0"/>
      <w:marRight w:val="0"/>
      <w:marTop w:val="0"/>
      <w:marBottom w:val="0"/>
      <w:divBdr>
        <w:top w:val="none" w:sz="0" w:space="0" w:color="auto"/>
        <w:left w:val="none" w:sz="0" w:space="0" w:color="auto"/>
        <w:bottom w:val="none" w:sz="0" w:space="0" w:color="auto"/>
        <w:right w:val="none" w:sz="0" w:space="0" w:color="auto"/>
      </w:divBdr>
      <w:divsChild>
        <w:div w:id="1083183387">
          <w:marLeft w:val="0"/>
          <w:marRight w:val="0"/>
          <w:marTop w:val="0"/>
          <w:marBottom w:val="0"/>
          <w:divBdr>
            <w:top w:val="none" w:sz="0" w:space="0" w:color="auto"/>
            <w:left w:val="none" w:sz="0" w:space="0" w:color="auto"/>
            <w:bottom w:val="none" w:sz="0" w:space="0" w:color="auto"/>
            <w:right w:val="none" w:sz="0" w:space="0" w:color="auto"/>
          </w:divBdr>
          <w:divsChild>
            <w:div w:id="69206031">
              <w:marLeft w:val="0"/>
              <w:marRight w:val="0"/>
              <w:marTop w:val="0"/>
              <w:marBottom w:val="0"/>
              <w:divBdr>
                <w:top w:val="none" w:sz="0" w:space="0" w:color="auto"/>
                <w:left w:val="none" w:sz="0" w:space="0" w:color="auto"/>
                <w:bottom w:val="none" w:sz="0" w:space="0" w:color="auto"/>
                <w:right w:val="none" w:sz="0" w:space="0" w:color="auto"/>
              </w:divBdr>
              <w:divsChild>
                <w:div w:id="2052142537">
                  <w:marLeft w:val="0"/>
                  <w:marRight w:val="0"/>
                  <w:marTop w:val="0"/>
                  <w:marBottom w:val="0"/>
                  <w:divBdr>
                    <w:top w:val="none" w:sz="0" w:space="0" w:color="auto"/>
                    <w:left w:val="none" w:sz="0" w:space="0" w:color="auto"/>
                    <w:bottom w:val="none" w:sz="0" w:space="0" w:color="auto"/>
                    <w:right w:val="none" w:sz="0" w:space="0" w:color="auto"/>
                  </w:divBdr>
                  <w:divsChild>
                    <w:div w:id="510295549">
                      <w:marLeft w:val="0"/>
                      <w:marRight w:val="0"/>
                      <w:marTop w:val="0"/>
                      <w:marBottom w:val="0"/>
                      <w:divBdr>
                        <w:top w:val="none" w:sz="0" w:space="0" w:color="auto"/>
                        <w:left w:val="none" w:sz="0" w:space="0" w:color="auto"/>
                        <w:bottom w:val="none" w:sz="0" w:space="0" w:color="auto"/>
                        <w:right w:val="none" w:sz="0" w:space="0" w:color="auto"/>
                      </w:divBdr>
                      <w:divsChild>
                        <w:div w:id="452290521">
                          <w:marLeft w:val="0"/>
                          <w:marRight w:val="0"/>
                          <w:marTop w:val="0"/>
                          <w:marBottom w:val="0"/>
                          <w:divBdr>
                            <w:top w:val="none" w:sz="0" w:space="0" w:color="auto"/>
                            <w:left w:val="none" w:sz="0" w:space="0" w:color="auto"/>
                            <w:bottom w:val="none" w:sz="0" w:space="0" w:color="auto"/>
                            <w:right w:val="none" w:sz="0" w:space="0" w:color="auto"/>
                          </w:divBdr>
                          <w:divsChild>
                            <w:div w:id="2529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10046645">
      <w:bodyDiv w:val="1"/>
      <w:marLeft w:val="0"/>
      <w:marRight w:val="0"/>
      <w:marTop w:val="0"/>
      <w:marBottom w:val="0"/>
      <w:divBdr>
        <w:top w:val="none" w:sz="0" w:space="0" w:color="auto"/>
        <w:left w:val="none" w:sz="0" w:space="0" w:color="auto"/>
        <w:bottom w:val="none" w:sz="0" w:space="0" w:color="auto"/>
        <w:right w:val="none" w:sz="0" w:space="0" w:color="auto"/>
      </w:divBdr>
      <w:divsChild>
        <w:div w:id="400952800">
          <w:marLeft w:val="0"/>
          <w:marRight w:val="0"/>
          <w:marTop w:val="0"/>
          <w:marBottom w:val="0"/>
          <w:divBdr>
            <w:top w:val="none" w:sz="0" w:space="0" w:color="auto"/>
            <w:left w:val="none" w:sz="0" w:space="0" w:color="auto"/>
            <w:bottom w:val="none" w:sz="0" w:space="0" w:color="auto"/>
            <w:right w:val="none" w:sz="0" w:space="0" w:color="auto"/>
          </w:divBdr>
          <w:divsChild>
            <w:div w:id="2091389860">
              <w:marLeft w:val="0"/>
              <w:marRight w:val="0"/>
              <w:marTop w:val="0"/>
              <w:marBottom w:val="0"/>
              <w:divBdr>
                <w:top w:val="none" w:sz="0" w:space="0" w:color="auto"/>
                <w:left w:val="none" w:sz="0" w:space="0" w:color="auto"/>
                <w:bottom w:val="none" w:sz="0" w:space="0" w:color="auto"/>
                <w:right w:val="none" w:sz="0" w:space="0" w:color="auto"/>
              </w:divBdr>
              <w:divsChild>
                <w:div w:id="1404524750">
                  <w:marLeft w:val="0"/>
                  <w:marRight w:val="0"/>
                  <w:marTop w:val="0"/>
                  <w:marBottom w:val="0"/>
                  <w:divBdr>
                    <w:top w:val="none" w:sz="0" w:space="0" w:color="auto"/>
                    <w:left w:val="none" w:sz="0" w:space="0" w:color="auto"/>
                    <w:bottom w:val="none" w:sz="0" w:space="0" w:color="auto"/>
                    <w:right w:val="none" w:sz="0" w:space="0" w:color="auto"/>
                  </w:divBdr>
                  <w:divsChild>
                    <w:div w:id="1046100631">
                      <w:marLeft w:val="0"/>
                      <w:marRight w:val="0"/>
                      <w:marTop w:val="0"/>
                      <w:marBottom w:val="0"/>
                      <w:divBdr>
                        <w:top w:val="none" w:sz="0" w:space="0" w:color="auto"/>
                        <w:left w:val="none" w:sz="0" w:space="0" w:color="auto"/>
                        <w:bottom w:val="none" w:sz="0" w:space="0" w:color="auto"/>
                        <w:right w:val="none" w:sz="0" w:space="0" w:color="auto"/>
                      </w:divBdr>
                      <w:divsChild>
                        <w:div w:id="4551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CA6E9-63A8-4B40-B2C0-E986301C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1383</Words>
  <Characters>8186</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9550</CharactersWithSpaces>
  <SharedDoc>false</SharedDoc>
  <HLinks>
    <vt:vector size="30"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ariant>
        <vt:i4>3670120</vt:i4>
      </vt:variant>
      <vt:variant>
        <vt:i4>0</vt:i4>
      </vt:variant>
      <vt:variant>
        <vt:i4>0</vt:i4>
      </vt:variant>
      <vt:variant>
        <vt:i4>5</vt:i4>
      </vt:variant>
      <vt:variant>
        <vt:lpwstr>http://www.coperion.com/NPE2015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3</cp:revision>
  <cp:lastPrinted>2016-09-29T19:00:00Z</cp:lastPrinted>
  <dcterms:created xsi:type="dcterms:W3CDTF">2016-09-30T09:53:00Z</dcterms:created>
  <dcterms:modified xsi:type="dcterms:W3CDTF">2016-09-30T10:21:00Z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