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021901" w14:paraId="42930962" w14:textId="77777777">
        <w:trPr>
          <w:cantSplit/>
          <w:trHeight w:val="118"/>
        </w:trPr>
        <w:tc>
          <w:tcPr>
            <w:tcW w:w="7140" w:type="dxa"/>
          </w:tcPr>
          <w:p w14:paraId="75978FDE" w14:textId="25DD6AF4" w:rsidR="00E17602" w:rsidRPr="0000187A" w:rsidRDefault="00E17602" w:rsidP="00A67CD6">
            <w:pPr>
              <w:spacing w:line="190" w:lineRule="exact"/>
              <w:rPr>
                <w:b/>
                <w:noProof/>
                <w:sz w:val="15"/>
                <w:szCs w:val="15"/>
              </w:rPr>
            </w:pPr>
          </w:p>
        </w:tc>
        <w:tc>
          <w:tcPr>
            <w:tcW w:w="2993" w:type="dxa"/>
            <w:vMerge w:val="restart"/>
          </w:tcPr>
          <w:p w14:paraId="527725CB" w14:textId="4B23E5B2" w:rsidR="006027E4" w:rsidRPr="00CD208F" w:rsidRDefault="00BB5B16" w:rsidP="006027E4">
            <w:pPr>
              <w:spacing w:line="200" w:lineRule="exact"/>
              <w:rPr>
                <w:b/>
                <w:bCs/>
                <w:sz w:val="14"/>
              </w:rPr>
            </w:pPr>
            <w:bookmarkStart w:id="0" w:name="CompanyName"/>
            <w:bookmarkStart w:id="1" w:name="AddressLine"/>
            <w:bookmarkEnd w:id="0"/>
            <w:bookmarkEnd w:id="1"/>
            <w:proofErr w:type="spellStart"/>
            <w:r w:rsidRPr="00BB5B16">
              <w:rPr>
                <w:b/>
                <w:bCs/>
                <w:sz w:val="14"/>
              </w:rPr>
              <w:t>Contatto</w:t>
            </w:r>
            <w:proofErr w:type="spellEnd"/>
          </w:p>
          <w:p w14:paraId="3FF1B72F" w14:textId="77777777" w:rsidR="006027E4" w:rsidRPr="00CD208F" w:rsidRDefault="008462E8" w:rsidP="006027E4">
            <w:pPr>
              <w:spacing w:line="200" w:lineRule="exact"/>
              <w:rPr>
                <w:bCs/>
                <w:sz w:val="14"/>
              </w:rPr>
            </w:pPr>
            <w:r>
              <w:rPr>
                <w:bCs/>
                <w:sz w:val="14"/>
              </w:rPr>
              <w:t>Bettina König</w:t>
            </w:r>
          </w:p>
          <w:p w14:paraId="370D6921" w14:textId="77777777" w:rsidR="006027E4" w:rsidRPr="00CD208F" w:rsidRDefault="006027E4" w:rsidP="006027E4">
            <w:pPr>
              <w:spacing w:line="200" w:lineRule="exact"/>
              <w:rPr>
                <w:bCs/>
                <w:sz w:val="14"/>
              </w:rPr>
            </w:pPr>
            <w:r w:rsidRPr="00CD208F">
              <w:rPr>
                <w:bCs/>
                <w:sz w:val="14"/>
              </w:rPr>
              <w:t>Marketing Communications</w:t>
            </w:r>
          </w:p>
          <w:p w14:paraId="1886F5C6" w14:textId="77777777" w:rsidR="006027E4" w:rsidRPr="00CD208F" w:rsidRDefault="006027E4" w:rsidP="006027E4">
            <w:pPr>
              <w:spacing w:line="200" w:lineRule="exact"/>
              <w:rPr>
                <w:bCs/>
                <w:sz w:val="14"/>
              </w:rPr>
            </w:pPr>
            <w:r w:rsidRPr="00CD208F">
              <w:rPr>
                <w:bCs/>
                <w:sz w:val="14"/>
              </w:rPr>
              <w:t>Coperion GmbH</w:t>
            </w:r>
          </w:p>
          <w:p w14:paraId="0C8F7E28" w14:textId="5C257AAF" w:rsidR="006027E4" w:rsidRPr="008462E8" w:rsidRDefault="006027E4" w:rsidP="006027E4">
            <w:pPr>
              <w:spacing w:line="200" w:lineRule="exact"/>
              <w:rPr>
                <w:bCs/>
                <w:sz w:val="14"/>
                <w:lang w:val="de-DE"/>
              </w:rPr>
            </w:pPr>
            <w:r w:rsidRPr="008462E8">
              <w:rPr>
                <w:bCs/>
                <w:sz w:val="14"/>
                <w:lang w:val="de-DE"/>
              </w:rPr>
              <w:t>Theodorstra</w:t>
            </w:r>
            <w:r w:rsidR="00B20087">
              <w:rPr>
                <w:bCs/>
                <w:sz w:val="14"/>
                <w:lang w:val="de-DE"/>
              </w:rPr>
              <w:t>ß</w:t>
            </w:r>
            <w:r w:rsidRPr="008462E8">
              <w:rPr>
                <w:bCs/>
                <w:sz w:val="14"/>
                <w:lang w:val="de-DE"/>
              </w:rPr>
              <w:t>e 10</w:t>
            </w:r>
          </w:p>
          <w:p w14:paraId="77E7741C" w14:textId="0A19F327" w:rsidR="006027E4" w:rsidRPr="008462E8" w:rsidRDefault="006027E4" w:rsidP="006027E4">
            <w:pPr>
              <w:spacing w:line="200" w:lineRule="exact"/>
              <w:rPr>
                <w:bCs/>
                <w:sz w:val="14"/>
                <w:lang w:val="de-DE"/>
              </w:rPr>
            </w:pPr>
            <w:r w:rsidRPr="008462E8">
              <w:rPr>
                <w:bCs/>
                <w:sz w:val="14"/>
                <w:lang w:val="de-DE"/>
              </w:rPr>
              <w:t xml:space="preserve">70469 Stuttgart, </w:t>
            </w:r>
            <w:r w:rsidR="00B20087">
              <w:rPr>
                <w:bCs/>
                <w:sz w:val="14"/>
                <w:lang w:val="de-DE"/>
              </w:rPr>
              <w:t>Deutschland</w:t>
            </w:r>
          </w:p>
          <w:p w14:paraId="055E3D21" w14:textId="77777777" w:rsidR="006027E4" w:rsidRPr="008462E8" w:rsidRDefault="006027E4" w:rsidP="006027E4">
            <w:pPr>
              <w:spacing w:line="200" w:lineRule="exact"/>
              <w:rPr>
                <w:bCs/>
                <w:sz w:val="14"/>
                <w:lang w:val="de-DE"/>
              </w:rPr>
            </w:pPr>
          </w:p>
          <w:p w14:paraId="0B5BBE48" w14:textId="5E9CA62B" w:rsidR="006027E4" w:rsidRPr="008462E8" w:rsidRDefault="00B20087" w:rsidP="006027E4">
            <w:pPr>
              <w:spacing w:line="200" w:lineRule="exact"/>
              <w:rPr>
                <w:bCs/>
                <w:sz w:val="14"/>
                <w:lang w:val="de-DE"/>
              </w:rPr>
            </w:pPr>
            <w:r>
              <w:rPr>
                <w:bCs/>
                <w:sz w:val="14"/>
                <w:lang w:val="de-DE"/>
              </w:rPr>
              <w:t>Tel.</w:t>
            </w:r>
            <w:r w:rsidR="006027E4" w:rsidRPr="008462E8">
              <w:rPr>
                <w:bCs/>
                <w:sz w:val="14"/>
                <w:lang w:val="de-DE"/>
              </w:rPr>
              <w:t xml:space="preserve"> +49 (0)711 897 </w:t>
            </w:r>
            <w:r w:rsidR="008462E8">
              <w:rPr>
                <w:bCs/>
                <w:sz w:val="14"/>
                <w:lang w:val="de-DE"/>
              </w:rPr>
              <w:t>22 15</w:t>
            </w:r>
          </w:p>
          <w:p w14:paraId="599F98D6" w14:textId="77777777" w:rsidR="006027E4" w:rsidRPr="008462E8" w:rsidRDefault="006027E4" w:rsidP="006027E4">
            <w:pPr>
              <w:spacing w:line="200" w:lineRule="exact"/>
              <w:rPr>
                <w:bCs/>
                <w:sz w:val="14"/>
                <w:lang w:val="de-DE"/>
              </w:rPr>
            </w:pPr>
            <w:r w:rsidRPr="008462E8">
              <w:rPr>
                <w:bCs/>
                <w:sz w:val="14"/>
                <w:lang w:val="de-DE"/>
              </w:rPr>
              <w:t>Fax +49 (0)711 897 39 74</w:t>
            </w:r>
          </w:p>
          <w:p w14:paraId="5AB72AEC" w14:textId="77777777" w:rsidR="006027E4" w:rsidRPr="008462E8" w:rsidRDefault="008462E8" w:rsidP="006027E4">
            <w:pPr>
              <w:spacing w:line="200" w:lineRule="exact"/>
              <w:rPr>
                <w:bCs/>
                <w:sz w:val="14"/>
                <w:lang w:val="de-DE"/>
              </w:rPr>
            </w:pPr>
            <w:r>
              <w:rPr>
                <w:bCs/>
                <w:sz w:val="14"/>
                <w:lang w:val="de-DE"/>
              </w:rPr>
              <w:t>bettina.koenig</w:t>
            </w:r>
            <w:r w:rsidR="006027E4" w:rsidRPr="008462E8">
              <w:rPr>
                <w:bCs/>
                <w:sz w:val="14"/>
                <w:lang w:val="de-DE"/>
              </w:rPr>
              <w:t>@coperion.com</w:t>
            </w:r>
          </w:p>
          <w:p w14:paraId="3FF69021" w14:textId="77777777" w:rsidR="006027E4" w:rsidRPr="008462E8" w:rsidRDefault="006027E4" w:rsidP="006027E4">
            <w:pPr>
              <w:spacing w:line="200" w:lineRule="exact"/>
              <w:rPr>
                <w:bCs/>
                <w:sz w:val="14"/>
                <w:lang w:val="de-DE"/>
              </w:rPr>
            </w:pPr>
            <w:r w:rsidRPr="008462E8">
              <w:rPr>
                <w:bCs/>
                <w:sz w:val="14"/>
                <w:lang w:val="de-DE"/>
              </w:rPr>
              <w:t>www.coperion.com</w:t>
            </w:r>
          </w:p>
          <w:p w14:paraId="71040725" w14:textId="77777777" w:rsidR="00E17602" w:rsidRPr="008462E8" w:rsidRDefault="00E17602" w:rsidP="00177894">
            <w:pPr>
              <w:spacing w:line="200" w:lineRule="exact"/>
              <w:rPr>
                <w:noProof/>
                <w:sz w:val="15"/>
                <w:szCs w:val="15"/>
                <w:lang w:val="de-DE"/>
              </w:rPr>
            </w:pPr>
          </w:p>
        </w:tc>
      </w:tr>
      <w:tr w:rsidR="00E17602" w:rsidRPr="000A17C9" w14:paraId="0785F4B8" w14:textId="77777777">
        <w:trPr>
          <w:cantSplit/>
          <w:trHeight w:val="154"/>
        </w:trPr>
        <w:tc>
          <w:tcPr>
            <w:tcW w:w="7140" w:type="dxa"/>
          </w:tcPr>
          <w:p w14:paraId="1DDBC0A8" w14:textId="7926EEAE" w:rsidR="00E17602" w:rsidRPr="000A17C9" w:rsidRDefault="00BB5B16" w:rsidP="000A17C9">
            <w:pPr>
              <w:rPr>
                <w:b/>
                <w:noProof/>
                <w:sz w:val="15"/>
                <w:szCs w:val="15"/>
                <w:lang w:val="de-DE"/>
              </w:rPr>
            </w:pPr>
            <w:r>
              <w:rPr>
                <w:noProof/>
                <w:lang w:val="it-IT" w:eastAsia="zh-CN"/>
              </w:rPr>
              <w:drawing>
                <wp:inline distT="0" distB="0" distL="0" distR="0" wp14:anchorId="659F8D9B" wp14:editId="6342391A">
                  <wp:extent cx="981710" cy="114681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495"/>
                          <a:stretch/>
                        </pic:blipFill>
                        <pic:spPr bwMode="auto">
                          <a:xfrm>
                            <a:off x="0" y="0"/>
                            <a:ext cx="981710" cy="11468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3" w:type="dxa"/>
            <w:vMerge/>
          </w:tcPr>
          <w:p w14:paraId="127AAE86" w14:textId="77777777" w:rsidR="00E17602" w:rsidRPr="008462E8" w:rsidRDefault="00E17602">
            <w:pPr>
              <w:pStyle w:val="Kopfzeile"/>
              <w:spacing w:line="200" w:lineRule="exact"/>
              <w:ind w:left="-108"/>
              <w:rPr>
                <w:sz w:val="14"/>
                <w:szCs w:val="14"/>
                <w:lang w:val="de-DE"/>
              </w:rPr>
            </w:pPr>
            <w:bookmarkStart w:id="2" w:name="AddressLineStreet"/>
            <w:bookmarkEnd w:id="2"/>
          </w:p>
        </w:tc>
      </w:tr>
      <w:tr w:rsidR="00E17602" w:rsidRPr="000A17C9" w14:paraId="65C2F8D5" w14:textId="77777777">
        <w:trPr>
          <w:cantSplit/>
          <w:trHeight w:val="263"/>
        </w:trPr>
        <w:tc>
          <w:tcPr>
            <w:tcW w:w="7140" w:type="dxa"/>
          </w:tcPr>
          <w:p w14:paraId="3909E680" w14:textId="1098911B" w:rsidR="00E17602" w:rsidRPr="008462E8" w:rsidRDefault="00BB5B16">
            <w:pPr>
              <w:rPr>
                <w:noProof/>
                <w:szCs w:val="22"/>
                <w:lang w:val="de-DE"/>
              </w:rPr>
            </w:pPr>
            <w:bookmarkStart w:id="3" w:name="Adresse"/>
            <w:bookmarkEnd w:id="3"/>
            <w:proofErr w:type="spellStart"/>
            <w:r>
              <w:t>Padiglione</w:t>
            </w:r>
            <w:proofErr w:type="spellEnd"/>
            <w:r>
              <w:t xml:space="preserve"> 14 / B19</w:t>
            </w:r>
          </w:p>
        </w:tc>
        <w:tc>
          <w:tcPr>
            <w:tcW w:w="2993" w:type="dxa"/>
            <w:vMerge/>
          </w:tcPr>
          <w:p w14:paraId="4BDC840E" w14:textId="77777777" w:rsidR="00E17602" w:rsidRPr="008462E8" w:rsidRDefault="00E17602">
            <w:pPr>
              <w:pStyle w:val="Kopfzeile"/>
              <w:spacing w:line="200" w:lineRule="exact"/>
              <w:ind w:left="-108"/>
              <w:rPr>
                <w:sz w:val="14"/>
                <w:szCs w:val="14"/>
                <w:lang w:val="de-DE"/>
              </w:rPr>
            </w:pPr>
            <w:bookmarkStart w:id="4" w:name="AddressLineCity"/>
            <w:bookmarkEnd w:id="4"/>
          </w:p>
        </w:tc>
      </w:tr>
      <w:tr w:rsidR="00E17602" w:rsidRPr="000A17C9" w14:paraId="1CFAC6B1" w14:textId="77777777">
        <w:trPr>
          <w:cantSplit/>
          <w:trHeight w:val="263"/>
        </w:trPr>
        <w:tc>
          <w:tcPr>
            <w:tcW w:w="7140" w:type="dxa"/>
            <w:vAlign w:val="bottom"/>
          </w:tcPr>
          <w:p w14:paraId="03D0E4DD" w14:textId="4AEE6AAA" w:rsidR="00E17602" w:rsidRPr="008462E8" w:rsidRDefault="00E17602">
            <w:pPr>
              <w:rPr>
                <w:noProof/>
                <w:lang w:val="de-DE"/>
              </w:rPr>
            </w:pPr>
            <w:bookmarkStart w:id="5" w:name="LocationDate"/>
            <w:bookmarkEnd w:id="5"/>
          </w:p>
        </w:tc>
        <w:tc>
          <w:tcPr>
            <w:tcW w:w="2993" w:type="dxa"/>
            <w:vMerge/>
          </w:tcPr>
          <w:p w14:paraId="7FE8B1D2" w14:textId="77777777" w:rsidR="00E17602" w:rsidRPr="008462E8" w:rsidRDefault="00E17602">
            <w:pPr>
              <w:pStyle w:val="Kopfzeile"/>
              <w:spacing w:line="200" w:lineRule="exact"/>
              <w:ind w:left="-108"/>
              <w:rPr>
                <w:sz w:val="14"/>
                <w:szCs w:val="14"/>
                <w:lang w:val="de-DE"/>
              </w:rPr>
            </w:pPr>
          </w:p>
        </w:tc>
      </w:tr>
    </w:tbl>
    <w:p w14:paraId="5BA54273" w14:textId="77777777" w:rsidR="00635D8E" w:rsidRPr="008462E8" w:rsidRDefault="00635D8E">
      <w:pPr>
        <w:pStyle w:val="Pressemitteilung"/>
        <w:rPr>
          <w:lang w:val="de-DE"/>
        </w:rPr>
      </w:pPr>
    </w:p>
    <w:p w14:paraId="6DF320EC" w14:textId="7119D8FB" w:rsidR="006F540A" w:rsidRPr="002F6719" w:rsidRDefault="002F6719" w:rsidP="006F540A">
      <w:pPr>
        <w:pStyle w:val="Pressemitteilung"/>
      </w:pPr>
      <w:proofErr w:type="spellStart"/>
      <w:r w:rsidRPr="002F6719">
        <w:rPr>
          <w:rStyle w:val="Seitenzahl"/>
        </w:rPr>
        <w:t>Comunicato</w:t>
      </w:r>
      <w:proofErr w:type="spellEnd"/>
      <w:r w:rsidRPr="002F6719">
        <w:rPr>
          <w:rStyle w:val="Seitenzahl"/>
        </w:rPr>
        <w:t xml:space="preserve"> </w:t>
      </w:r>
      <w:proofErr w:type="spellStart"/>
      <w:r w:rsidRPr="002F6719">
        <w:rPr>
          <w:rStyle w:val="Seitenzahl"/>
        </w:rPr>
        <w:t>stampa</w:t>
      </w:r>
      <w:proofErr w:type="spellEnd"/>
    </w:p>
    <w:p w14:paraId="2342F433" w14:textId="22E390E8" w:rsidR="006F540A" w:rsidRPr="00EF7723" w:rsidRDefault="002F6719" w:rsidP="006F540A">
      <w:pPr>
        <w:pStyle w:val="text"/>
        <w:suppressAutoHyphens/>
        <w:spacing w:before="240"/>
        <w:rPr>
          <w:b/>
          <w:bCs/>
          <w:lang w:val="it-IT"/>
        </w:rPr>
      </w:pPr>
      <w:r w:rsidRPr="00EF7723">
        <w:rPr>
          <w:b/>
          <w:bCs/>
          <w:lang w:val="it-IT"/>
        </w:rPr>
        <w:t>Una soluzione efficiente e</w:t>
      </w:r>
      <w:r w:rsidR="00842F3B" w:rsidRPr="00EF7723">
        <w:rPr>
          <w:b/>
          <w:bCs/>
          <w:lang w:val="it-IT"/>
        </w:rPr>
        <w:t>d</w:t>
      </w:r>
      <w:r w:rsidRPr="00EF7723">
        <w:rPr>
          <w:b/>
          <w:bCs/>
          <w:lang w:val="it-IT"/>
        </w:rPr>
        <w:t xml:space="preserve"> innovativa per la movimentazione delle materie prime</w:t>
      </w:r>
    </w:p>
    <w:p w14:paraId="5A9F02BF" w14:textId="0D770BA3" w:rsidR="006F540A" w:rsidRPr="00EF7723" w:rsidRDefault="002F6719" w:rsidP="00842F3B">
      <w:pPr>
        <w:pStyle w:val="text"/>
        <w:suppressAutoHyphens/>
        <w:spacing w:before="240"/>
        <w:rPr>
          <w:b/>
          <w:bCs/>
          <w:sz w:val="28"/>
          <w:szCs w:val="28"/>
          <w:lang w:val="it-IT"/>
        </w:rPr>
      </w:pPr>
      <w:proofErr w:type="spellStart"/>
      <w:r w:rsidRPr="00EF7723">
        <w:rPr>
          <w:b/>
          <w:bCs/>
          <w:sz w:val="28"/>
          <w:szCs w:val="28"/>
          <w:lang w:val="it-IT"/>
        </w:rPr>
        <w:t>Compoundatore</w:t>
      </w:r>
      <w:proofErr w:type="spellEnd"/>
      <w:r w:rsidRPr="00EF7723">
        <w:rPr>
          <w:b/>
          <w:bCs/>
          <w:sz w:val="28"/>
          <w:szCs w:val="28"/>
          <w:lang w:val="it-IT"/>
        </w:rPr>
        <w:t xml:space="preserve"> italiano </w:t>
      </w:r>
      <w:r w:rsidR="00842F3B" w:rsidRPr="00EF7723">
        <w:rPr>
          <w:b/>
          <w:bCs/>
          <w:sz w:val="28"/>
          <w:szCs w:val="28"/>
          <w:lang w:val="it-IT"/>
        </w:rPr>
        <w:t>allestisce</w:t>
      </w:r>
      <w:r w:rsidRPr="00EF7723">
        <w:rPr>
          <w:b/>
          <w:bCs/>
          <w:sz w:val="28"/>
          <w:szCs w:val="28"/>
          <w:lang w:val="it-IT"/>
        </w:rPr>
        <w:t xml:space="preserve"> </w:t>
      </w:r>
      <w:r w:rsidR="00842F3B" w:rsidRPr="00EF7723">
        <w:rPr>
          <w:b/>
          <w:bCs/>
          <w:sz w:val="28"/>
          <w:szCs w:val="28"/>
          <w:lang w:val="it-IT"/>
        </w:rPr>
        <w:t xml:space="preserve">un </w:t>
      </w:r>
      <w:r w:rsidRPr="00EF7723">
        <w:rPr>
          <w:b/>
          <w:bCs/>
          <w:sz w:val="28"/>
          <w:szCs w:val="28"/>
          <w:lang w:val="it-IT"/>
        </w:rPr>
        <w:t xml:space="preserve">impianto pilota con </w:t>
      </w:r>
      <w:r w:rsidR="00842F3B" w:rsidRPr="00EF7723">
        <w:rPr>
          <w:b/>
          <w:bCs/>
          <w:sz w:val="28"/>
          <w:szCs w:val="28"/>
          <w:lang w:val="it-IT"/>
        </w:rPr>
        <w:t>il supporto</w:t>
      </w:r>
      <w:r w:rsidRPr="00EF7723">
        <w:rPr>
          <w:b/>
          <w:bCs/>
          <w:sz w:val="28"/>
          <w:szCs w:val="28"/>
          <w:lang w:val="it-IT"/>
        </w:rPr>
        <w:t xml:space="preserve"> di </w:t>
      </w:r>
      <w:proofErr w:type="spellStart"/>
      <w:r w:rsidRPr="00EF7723">
        <w:rPr>
          <w:b/>
          <w:bCs/>
          <w:sz w:val="28"/>
          <w:szCs w:val="28"/>
          <w:lang w:val="it-IT"/>
        </w:rPr>
        <w:t>Coperion</w:t>
      </w:r>
      <w:proofErr w:type="spellEnd"/>
    </w:p>
    <w:p w14:paraId="7D3567C1" w14:textId="241FB8A1" w:rsidR="002F6719" w:rsidRPr="00842F3B" w:rsidRDefault="00BB5B16" w:rsidP="00842F3B">
      <w:pPr>
        <w:pStyle w:val="text"/>
        <w:suppressAutoHyphens/>
        <w:spacing w:before="240"/>
        <w:rPr>
          <w:rStyle w:val="Seitenzahl"/>
          <w:lang w:val="it-IT"/>
        </w:rPr>
      </w:pPr>
      <w:r w:rsidRPr="00EF7723">
        <w:rPr>
          <w:i/>
          <w:iCs/>
          <w:lang w:val="it-IT"/>
        </w:rPr>
        <w:t xml:space="preserve">Stoccarda, Settembre 2019 </w:t>
      </w:r>
      <w:r w:rsidR="006F540A" w:rsidRPr="00EF7723">
        <w:rPr>
          <w:rStyle w:val="Seitenzahl"/>
          <w:lang w:val="it-IT"/>
        </w:rPr>
        <w:t>—</w:t>
      </w:r>
      <w:r w:rsidR="002F6719" w:rsidRPr="00EF7723">
        <w:rPr>
          <w:rStyle w:val="Seitenzahl"/>
          <w:lang w:val="it-IT"/>
        </w:rPr>
        <w:t xml:space="preserve"> Il </w:t>
      </w:r>
      <w:proofErr w:type="spellStart"/>
      <w:r w:rsidR="002F6719" w:rsidRPr="00EF7723">
        <w:rPr>
          <w:rStyle w:val="Seitenzahl"/>
          <w:lang w:val="it-IT"/>
        </w:rPr>
        <w:t>compoundatore</w:t>
      </w:r>
      <w:proofErr w:type="spellEnd"/>
      <w:r w:rsidR="002F6719" w:rsidRPr="00EF7723">
        <w:rPr>
          <w:rStyle w:val="Seitenzahl"/>
          <w:lang w:val="it-IT"/>
        </w:rPr>
        <w:t xml:space="preserve"> LATI Industria Termoplastici S.p.A., azienda italiana a conduzione familiare, ha affidato a </w:t>
      </w:r>
      <w:proofErr w:type="spellStart"/>
      <w:r w:rsidR="002F6719" w:rsidRPr="00EF7723">
        <w:rPr>
          <w:rStyle w:val="Seitenzahl"/>
          <w:lang w:val="it-IT"/>
        </w:rPr>
        <w:t>Coperion</w:t>
      </w:r>
      <w:proofErr w:type="spellEnd"/>
      <w:r w:rsidR="002F6719" w:rsidRPr="00EF7723">
        <w:rPr>
          <w:rStyle w:val="Seitenzahl"/>
          <w:lang w:val="it-IT"/>
        </w:rPr>
        <w:t xml:space="preserve"> la progettazione preliminare e la progettazione di una linea all’avanguardia pe</w:t>
      </w:r>
      <w:r w:rsidR="00842F3B" w:rsidRPr="00EF7723">
        <w:rPr>
          <w:rStyle w:val="Seitenzahl"/>
          <w:lang w:val="it-IT"/>
        </w:rPr>
        <w:t>r la movimentazione di materiali sfusi</w:t>
      </w:r>
      <w:r w:rsidR="002F6719" w:rsidRPr="00EF7723">
        <w:rPr>
          <w:rStyle w:val="Seitenzahl"/>
          <w:lang w:val="it-IT"/>
        </w:rPr>
        <w:t xml:space="preserve"> all’interno di un impianto pilota presso lo stabilimento produttivo di Torba (VARESE), in Italia.  Il progetto</w:t>
      </w:r>
      <w:r w:rsidR="00842F3B" w:rsidRPr="00EF7723">
        <w:rPr>
          <w:rStyle w:val="Seitenzahl"/>
          <w:lang w:val="it-IT"/>
        </w:rPr>
        <w:t>,</w:t>
      </w:r>
      <w:r w:rsidR="002F6719" w:rsidRPr="00EF7723">
        <w:rPr>
          <w:rStyle w:val="Seitenzahl"/>
          <w:lang w:val="it-IT"/>
        </w:rPr>
        <w:t xml:space="preserve"> ha come obiettivo lo sviluppo di una soluzione su misura per la movimentazione automatica e semi-automatica del materiale</w:t>
      </w:r>
      <w:r w:rsidR="00842F3B" w:rsidRPr="00EF7723">
        <w:rPr>
          <w:rStyle w:val="Seitenzahl"/>
          <w:lang w:val="it-IT"/>
        </w:rPr>
        <w:t>,</w:t>
      </w:r>
      <w:r w:rsidR="002F6719" w:rsidRPr="00EF7723">
        <w:rPr>
          <w:rStyle w:val="Seitenzahl"/>
          <w:lang w:val="it-IT"/>
        </w:rPr>
        <w:t xml:space="preserve"> dalla ricezione delle materie prime all’estrusore.  Una delle principali criticità è rappresentata dalla grande varietà di materie prime trattate, ciascuna con proprietà diverse, che rende necessaria un’elevata flessibilità di concezione dell’impianto.  Per conseguire un incremento dell’efficienza complessiva dell’impianto pilota</w:t>
      </w:r>
      <w:r w:rsidR="00842F3B" w:rsidRPr="00EF7723">
        <w:rPr>
          <w:rStyle w:val="Seitenzahl"/>
          <w:lang w:val="it-IT"/>
        </w:rPr>
        <w:t>,</w:t>
      </w:r>
      <w:r w:rsidR="002F6719" w:rsidRPr="00EF7723">
        <w:rPr>
          <w:rStyle w:val="Seitenzahl"/>
          <w:lang w:val="it-IT"/>
        </w:rPr>
        <w:t xml:space="preserve"> sono necessari tempi di </w:t>
      </w:r>
      <w:r w:rsidR="00842F3B" w:rsidRPr="00EF7723">
        <w:rPr>
          <w:rStyle w:val="Seitenzahl"/>
          <w:lang w:val="it-IT"/>
        </w:rPr>
        <w:t>cambio produzione</w:t>
      </w:r>
      <w:r w:rsidR="002F6719" w:rsidRPr="00EF7723">
        <w:rPr>
          <w:rStyle w:val="Seitenzahl"/>
          <w:lang w:val="it-IT"/>
        </w:rPr>
        <w:t xml:space="preserve"> rapidi.  Inoltre, i processi quali il lavaggio, la pulizia e la rimozione rapida delle attrezzature per velocizzare i tempi di cambio prod</w:t>
      </w:r>
      <w:r w:rsidR="00842F3B" w:rsidRPr="00EF7723">
        <w:rPr>
          <w:rStyle w:val="Seitenzahl"/>
          <w:lang w:val="it-IT"/>
        </w:rPr>
        <w:t>otto,</w:t>
      </w:r>
      <w:r w:rsidR="002F6719" w:rsidRPr="00EF7723">
        <w:rPr>
          <w:rStyle w:val="Seitenzahl"/>
          <w:lang w:val="it-IT"/>
        </w:rPr>
        <w:t xml:space="preserve"> devono essere considerati e</w:t>
      </w:r>
      <w:r w:rsidR="002F6719" w:rsidRPr="00842F3B">
        <w:rPr>
          <w:rStyle w:val="Seitenzahl"/>
          <w:lang w:val="it-IT"/>
        </w:rPr>
        <w:t xml:space="preserve"> razionalizzati da un punto di vista tecnico; sono inoltre necessarie soluzioni di pulizia rapide per migliorare e velocizzare i processi.  Questo impianto pilota rappresenta un passo cruciale per l’evoluzione futura dello stabilimento di LATI, che prevede l’automazione e la digitalizzazione di tutto il reparto industriale. </w:t>
      </w:r>
    </w:p>
    <w:p w14:paraId="04DA4AF5" w14:textId="54C60312" w:rsidR="002F6719" w:rsidRPr="00D60CF0" w:rsidRDefault="002F6719" w:rsidP="000C625A">
      <w:pPr>
        <w:pStyle w:val="text"/>
        <w:suppressAutoHyphens/>
        <w:spacing w:before="240"/>
        <w:rPr>
          <w:rStyle w:val="Seitenzahl"/>
          <w:lang w:val="it-IT"/>
        </w:rPr>
      </w:pPr>
      <w:r w:rsidRPr="00842F3B">
        <w:rPr>
          <w:rStyle w:val="Seitenzahl"/>
          <w:lang w:val="it-IT"/>
        </w:rPr>
        <w:t xml:space="preserve">Insieme agli esperti di LATI, </w:t>
      </w:r>
      <w:proofErr w:type="spellStart"/>
      <w:r w:rsidRPr="00842F3B">
        <w:rPr>
          <w:rStyle w:val="Seitenzahl"/>
          <w:lang w:val="it-IT"/>
        </w:rPr>
        <w:t>Coperion</w:t>
      </w:r>
      <w:proofErr w:type="spellEnd"/>
      <w:r w:rsidRPr="00842F3B">
        <w:rPr>
          <w:rStyle w:val="Seitenzahl"/>
          <w:lang w:val="it-IT"/>
        </w:rPr>
        <w:t xml:space="preserve"> ha messo a punto un concetto generale di </w:t>
      </w:r>
      <w:r w:rsidRPr="00D60CF0">
        <w:rPr>
          <w:rStyle w:val="Seitenzahl"/>
          <w:lang w:val="it-IT"/>
        </w:rPr>
        <w:t xml:space="preserve">movimentazione dei materiali in cui trovano spazio innovazioni quali la nuova versatile stazione di svuotamento Big </w:t>
      </w:r>
      <w:proofErr w:type="spellStart"/>
      <w:r w:rsidRPr="00D60CF0">
        <w:rPr>
          <w:rStyle w:val="Seitenzahl"/>
          <w:lang w:val="it-IT"/>
        </w:rPr>
        <w:t>Bag</w:t>
      </w:r>
      <w:proofErr w:type="spellEnd"/>
      <w:r w:rsidRPr="00D60CF0">
        <w:rPr>
          <w:rStyle w:val="Seitenzahl"/>
          <w:lang w:val="it-IT"/>
        </w:rPr>
        <w:t xml:space="preserve"> BES-6</w:t>
      </w:r>
      <w:r w:rsidR="00842F3B" w:rsidRPr="00D60CF0">
        <w:rPr>
          <w:rStyle w:val="Seitenzahl"/>
          <w:lang w:val="it-IT"/>
        </w:rPr>
        <w:t xml:space="preserve">, sia </w:t>
      </w:r>
      <w:r w:rsidRPr="00D60CF0">
        <w:rPr>
          <w:rStyle w:val="Seitenzahl"/>
          <w:lang w:val="it-IT"/>
        </w:rPr>
        <w:t xml:space="preserve">per materiali scorrevoli </w:t>
      </w:r>
      <w:r w:rsidR="00842F3B" w:rsidRPr="00D60CF0">
        <w:rPr>
          <w:rStyle w:val="Seitenzahl"/>
          <w:lang w:val="it-IT"/>
        </w:rPr>
        <w:t>ch</w:t>
      </w:r>
      <w:r w:rsidRPr="00D60CF0">
        <w:rPr>
          <w:rStyle w:val="Seitenzahl"/>
          <w:lang w:val="it-IT"/>
        </w:rPr>
        <w:t xml:space="preserve">e impaccanti, basata su un concetto di pulizia semplice, un design modulare per una configurazione </w:t>
      </w:r>
      <w:r w:rsidR="00842F3B" w:rsidRPr="00D60CF0">
        <w:rPr>
          <w:rStyle w:val="Seitenzahl"/>
          <w:lang w:val="it-IT"/>
        </w:rPr>
        <w:t>ed</w:t>
      </w:r>
      <w:r w:rsidRPr="00D60CF0">
        <w:rPr>
          <w:rStyle w:val="Seitenzahl"/>
          <w:lang w:val="it-IT"/>
        </w:rPr>
        <w:t xml:space="preserve"> un’interfaccia</w:t>
      </w:r>
      <w:r w:rsidR="00842F3B" w:rsidRPr="00D60CF0">
        <w:rPr>
          <w:rStyle w:val="Seitenzahl"/>
          <w:lang w:val="it-IT"/>
        </w:rPr>
        <w:t xml:space="preserve"> </w:t>
      </w:r>
      <w:r w:rsidR="00842F3B" w:rsidRPr="00D60CF0">
        <w:rPr>
          <w:rStyle w:val="Seitenzahl"/>
          <w:lang w:val="it-IT"/>
        </w:rPr>
        <w:lastRenderedPageBreak/>
        <w:t>flessibili</w:t>
      </w:r>
      <w:r w:rsidRPr="00D60CF0">
        <w:rPr>
          <w:rStyle w:val="Seitenzahl"/>
          <w:lang w:val="it-IT"/>
        </w:rPr>
        <w:t xml:space="preserve">.  Il progetto comprende inoltre stazioni di scarico e pesatura sacchi, nonché linee di trasporto </w:t>
      </w:r>
      <w:r w:rsidR="00842F3B" w:rsidRPr="00D60CF0">
        <w:rPr>
          <w:rStyle w:val="Seitenzahl"/>
          <w:lang w:val="it-IT"/>
        </w:rPr>
        <w:t xml:space="preserve">in aspirazione, </w:t>
      </w:r>
      <w:r w:rsidRPr="00D60CF0">
        <w:rPr>
          <w:rStyle w:val="Seitenzahl"/>
          <w:lang w:val="it-IT"/>
        </w:rPr>
        <w:t>gestite da un unico aspiratore</w:t>
      </w:r>
      <w:r w:rsidR="00842F3B" w:rsidRPr="00D60CF0">
        <w:rPr>
          <w:rStyle w:val="Seitenzahl"/>
          <w:lang w:val="it-IT"/>
        </w:rPr>
        <w:t>,</w:t>
      </w:r>
      <w:r w:rsidRPr="00D60CF0">
        <w:rPr>
          <w:rStyle w:val="Seitenzahl"/>
          <w:lang w:val="it-IT"/>
        </w:rPr>
        <w:t xml:space="preserve"> dotate di dispositivi di </w:t>
      </w:r>
      <w:r w:rsidR="000C625A" w:rsidRPr="00D60CF0">
        <w:rPr>
          <w:rStyle w:val="Seitenzahl"/>
          <w:lang w:val="it-IT"/>
        </w:rPr>
        <w:t>calibrazione</w:t>
      </w:r>
      <w:r w:rsidRPr="00D60CF0">
        <w:rPr>
          <w:rStyle w:val="Seitenzahl"/>
          <w:lang w:val="it-IT"/>
        </w:rPr>
        <w:t xml:space="preserve"> della portata d’aria e di una movimentazione automatica dei </w:t>
      </w:r>
      <w:r w:rsidR="0000187A">
        <w:rPr>
          <w:rStyle w:val="Seitenzahl"/>
          <w:lang w:val="it-IT"/>
        </w:rPr>
        <w:t>contenitori</w:t>
      </w:r>
      <w:r w:rsidRPr="00D60CF0">
        <w:rPr>
          <w:rStyle w:val="Seitenzahl"/>
          <w:lang w:val="it-IT"/>
        </w:rPr>
        <w:t xml:space="preserve"> di materie prime con sistemi di pesatura.  Le apparecchiature di movimentazione dei materiali sono progettate per interfacciarsi in modo semplice con i dosatori </w:t>
      </w:r>
      <w:proofErr w:type="spellStart"/>
      <w:r w:rsidRPr="00D60CF0">
        <w:rPr>
          <w:rStyle w:val="Seitenzahl"/>
          <w:lang w:val="it-IT"/>
        </w:rPr>
        <w:t>Coperion</w:t>
      </w:r>
      <w:proofErr w:type="spellEnd"/>
      <w:r w:rsidRPr="00D60CF0">
        <w:rPr>
          <w:rStyle w:val="Seitenzahl"/>
          <w:lang w:val="it-IT"/>
        </w:rPr>
        <w:t xml:space="preserve"> K-Tron </w:t>
      </w:r>
      <w:r w:rsidR="000C625A" w:rsidRPr="00D60CF0">
        <w:rPr>
          <w:rStyle w:val="Seitenzahl"/>
          <w:lang w:val="it-IT"/>
        </w:rPr>
        <w:t>anch’essi installati</w:t>
      </w:r>
      <w:r w:rsidRPr="00D60CF0">
        <w:rPr>
          <w:rStyle w:val="Seitenzahl"/>
          <w:lang w:val="it-IT"/>
        </w:rPr>
        <w:t xml:space="preserve"> nell’impianto pilota.  Lo scambio di dati sul consumo di materie prime e la gestione in tempo reale soddisfa</w:t>
      </w:r>
      <w:r w:rsidR="000C625A" w:rsidRPr="00D60CF0">
        <w:rPr>
          <w:rStyle w:val="Seitenzahl"/>
          <w:lang w:val="it-IT"/>
        </w:rPr>
        <w:t>no</w:t>
      </w:r>
      <w:r w:rsidRPr="00D60CF0">
        <w:rPr>
          <w:rStyle w:val="Seitenzahl"/>
          <w:lang w:val="it-IT"/>
        </w:rPr>
        <w:t xml:space="preserve"> gli standard dell’Industria 4.0 come pure le misure di ottimizzazione dei processi.  LATI presta inoltre massima attenzione alle norme di sicurezza e</w:t>
      </w:r>
      <w:r w:rsidR="000C625A" w:rsidRPr="00D60CF0">
        <w:rPr>
          <w:rStyle w:val="Seitenzahl"/>
          <w:lang w:val="it-IT"/>
        </w:rPr>
        <w:t>d</w:t>
      </w:r>
      <w:r w:rsidRPr="00D60CF0">
        <w:rPr>
          <w:rStyle w:val="Seitenzahl"/>
          <w:lang w:val="it-IT"/>
        </w:rPr>
        <w:t xml:space="preserve"> alla progettazione ergonomica, ragione per cui l’impianto pilota</w:t>
      </w:r>
      <w:r w:rsidR="000C625A" w:rsidRPr="00D60CF0">
        <w:rPr>
          <w:rStyle w:val="Seitenzahl"/>
          <w:lang w:val="it-IT"/>
        </w:rPr>
        <w:t>,</w:t>
      </w:r>
      <w:r w:rsidRPr="00D60CF0">
        <w:rPr>
          <w:rStyle w:val="Seitenzahl"/>
          <w:lang w:val="it-IT"/>
        </w:rPr>
        <w:t xml:space="preserve"> verrà costruito secondo questi principi. </w:t>
      </w:r>
    </w:p>
    <w:p w14:paraId="457A4596" w14:textId="0F37CC77" w:rsidR="002F6719" w:rsidRPr="00D60CF0" w:rsidRDefault="002F6719" w:rsidP="002F6719">
      <w:pPr>
        <w:pStyle w:val="text"/>
        <w:suppressAutoHyphens/>
        <w:spacing w:before="240"/>
        <w:rPr>
          <w:rStyle w:val="Seitenzahl"/>
          <w:lang w:val="it-IT"/>
        </w:rPr>
      </w:pPr>
      <w:r w:rsidRPr="00D60CF0">
        <w:rPr>
          <w:rStyle w:val="Seitenzahl"/>
          <w:lang w:val="it-IT"/>
        </w:rPr>
        <w:t>LATI è un’azienda specializzata in materiali termoplastici ad elevate prestazioni. La gamma di prodotti comprende compound strutturali, autolubrificanti e conduttori per qualunque settore industriale, materiali autoestinguenti per l’industria elettrica, elettronica e gli elettrodomestici, nonché compound idonei al contatto con acqua e alimenti. La gamma di prodotti di LATI è molto ampia e le materie prime utilizzate nella produzione sono estremamente diverse. Proprio questa grande varietà delle materie prime</w:t>
      </w:r>
      <w:r w:rsidR="000E6454" w:rsidRPr="00D60CF0">
        <w:rPr>
          <w:rStyle w:val="Seitenzahl"/>
          <w:lang w:val="it-IT"/>
        </w:rPr>
        <w:t>,</w:t>
      </w:r>
      <w:r w:rsidRPr="00D60CF0">
        <w:rPr>
          <w:rStyle w:val="Seitenzahl"/>
          <w:lang w:val="it-IT"/>
        </w:rPr>
        <w:t xml:space="preserve"> è stata l’aspetto critico che ha indotto il management di LATI ad affidarsi a </w:t>
      </w:r>
      <w:proofErr w:type="spellStart"/>
      <w:r w:rsidRPr="00D60CF0">
        <w:rPr>
          <w:rStyle w:val="Seitenzahl"/>
          <w:lang w:val="it-IT"/>
        </w:rPr>
        <w:t>Coperion</w:t>
      </w:r>
      <w:proofErr w:type="spellEnd"/>
      <w:r w:rsidRPr="00D60CF0">
        <w:rPr>
          <w:rStyle w:val="Seitenzahl"/>
          <w:lang w:val="it-IT"/>
        </w:rPr>
        <w:t xml:space="preserve"> per lo sviluppo di una soluzione di movimentazione dei materiali per l’impianto pilota dello stabilimento. La vasta esperienza di </w:t>
      </w:r>
      <w:proofErr w:type="spellStart"/>
      <w:r w:rsidRPr="00D60CF0">
        <w:rPr>
          <w:rStyle w:val="Seitenzahl"/>
          <w:lang w:val="it-IT"/>
        </w:rPr>
        <w:t>Coperion</w:t>
      </w:r>
      <w:proofErr w:type="spellEnd"/>
      <w:r w:rsidRPr="00D60CF0">
        <w:rPr>
          <w:rStyle w:val="Seitenzahl"/>
          <w:lang w:val="it-IT"/>
        </w:rPr>
        <w:t xml:space="preserve"> nella gestione contemporanea di materiali difficili e di diverso tipo</w:t>
      </w:r>
      <w:r w:rsidR="000E6454" w:rsidRPr="00D60CF0">
        <w:rPr>
          <w:rStyle w:val="Seitenzahl"/>
          <w:lang w:val="it-IT"/>
        </w:rPr>
        <w:t>,</w:t>
      </w:r>
      <w:r w:rsidRPr="00D60CF0">
        <w:rPr>
          <w:rStyle w:val="Seitenzahl"/>
          <w:lang w:val="it-IT"/>
        </w:rPr>
        <w:t xml:space="preserve"> ha costituito una delle motivazioni alla base della decisione del management del Gruppo LATI di lanciare l’impianto pilota in collaborazione con </w:t>
      </w:r>
      <w:proofErr w:type="spellStart"/>
      <w:r w:rsidRPr="00D60CF0">
        <w:rPr>
          <w:rStyle w:val="Seitenzahl"/>
          <w:lang w:val="it-IT"/>
        </w:rPr>
        <w:t>Coperion</w:t>
      </w:r>
      <w:proofErr w:type="spellEnd"/>
      <w:r w:rsidRPr="00D60CF0">
        <w:rPr>
          <w:rStyle w:val="Seitenzahl"/>
          <w:lang w:val="it-IT"/>
        </w:rPr>
        <w:t xml:space="preserve">. </w:t>
      </w:r>
    </w:p>
    <w:p w14:paraId="7ECC6840" w14:textId="6DFD80D1" w:rsidR="002F6719" w:rsidRPr="00D60CF0" w:rsidRDefault="002F6719" w:rsidP="002F6719">
      <w:pPr>
        <w:pStyle w:val="text"/>
        <w:suppressAutoHyphens/>
        <w:spacing w:before="240"/>
        <w:rPr>
          <w:rStyle w:val="Seitenzahl"/>
          <w:lang w:val="it-IT"/>
        </w:rPr>
      </w:pPr>
      <w:r w:rsidRPr="00D60CF0">
        <w:rPr>
          <w:rStyle w:val="Seitenzahl"/>
          <w:lang w:val="it-IT"/>
        </w:rPr>
        <w:t xml:space="preserve">Michela </w:t>
      </w:r>
      <w:proofErr w:type="spellStart"/>
      <w:r w:rsidRPr="00D60CF0">
        <w:rPr>
          <w:rStyle w:val="Seitenzahl"/>
          <w:lang w:val="it-IT"/>
        </w:rPr>
        <w:t>Conterno</w:t>
      </w:r>
      <w:proofErr w:type="spellEnd"/>
      <w:r w:rsidR="005C1B0C">
        <w:rPr>
          <w:rStyle w:val="Seitenzahl"/>
          <w:lang w:val="it-IT"/>
        </w:rPr>
        <w:t>, CEO</w:t>
      </w:r>
      <w:r w:rsidRPr="00D60CF0">
        <w:rPr>
          <w:rStyle w:val="Seitenzahl"/>
          <w:lang w:val="it-IT"/>
        </w:rPr>
        <w:t xml:space="preserve"> del Gruppo LATI</w:t>
      </w:r>
      <w:r w:rsidR="005C1B0C">
        <w:rPr>
          <w:rStyle w:val="Seitenzahl"/>
          <w:lang w:val="it-IT"/>
        </w:rPr>
        <w:t>,</w:t>
      </w:r>
      <w:r w:rsidRPr="00D60CF0">
        <w:rPr>
          <w:rStyle w:val="Seitenzahl"/>
          <w:lang w:val="it-IT"/>
        </w:rPr>
        <w:t xml:space="preserve"> riassume così la decisione presa: “Cercavamo un partner forte, dotato di una vasta esperienza nel campo della movimentazione di materiali difficili e di soluzioni di trasporto efficienti. </w:t>
      </w:r>
      <w:proofErr w:type="spellStart"/>
      <w:r w:rsidRPr="00D60CF0">
        <w:rPr>
          <w:rStyle w:val="Seitenzahl"/>
          <w:lang w:val="it-IT"/>
        </w:rPr>
        <w:t>Coperion</w:t>
      </w:r>
      <w:proofErr w:type="spellEnd"/>
      <w:r w:rsidRPr="00D60CF0">
        <w:rPr>
          <w:rStyle w:val="Seitenzahl"/>
          <w:lang w:val="it-IT"/>
        </w:rPr>
        <w:t xml:space="preserve"> è un nostro partner di lungo corso e, con questo nuovo progetto di linea pilota, ci ha aiutati in misura decisiva ad alzare l’asticella dell’efficienza in fatto di movimentazione della grande varietà di prodotti e additivi con cui lavoriamo.  I nuovi sviluppi tecnici e un concetto tecnico innovativo ci hanno convinti a realizzare questo progetto di impianto pilota con </w:t>
      </w:r>
      <w:proofErr w:type="spellStart"/>
      <w:r w:rsidRPr="00D60CF0">
        <w:rPr>
          <w:rStyle w:val="Seitenzahl"/>
          <w:lang w:val="it-IT"/>
        </w:rPr>
        <w:t>Coperion</w:t>
      </w:r>
      <w:proofErr w:type="spellEnd"/>
      <w:r w:rsidRPr="00D60CF0">
        <w:rPr>
          <w:rStyle w:val="Seitenzahl"/>
          <w:lang w:val="it-IT"/>
        </w:rPr>
        <w:t xml:space="preserve">.” </w:t>
      </w:r>
    </w:p>
    <w:p w14:paraId="2FEB023F" w14:textId="6BF1CCF4" w:rsidR="00C360BB" w:rsidRPr="00D60CF0" w:rsidRDefault="002F6719" w:rsidP="002F6719">
      <w:pPr>
        <w:pStyle w:val="text"/>
        <w:suppressAutoHyphens/>
        <w:spacing w:before="240"/>
        <w:rPr>
          <w:lang w:val="it-IT"/>
        </w:rPr>
      </w:pPr>
      <w:r w:rsidRPr="00D60CF0">
        <w:rPr>
          <w:rStyle w:val="Seitenzahl"/>
          <w:lang w:val="it-IT"/>
        </w:rPr>
        <w:t xml:space="preserve">Emanuele </w:t>
      </w:r>
      <w:proofErr w:type="spellStart"/>
      <w:r w:rsidRPr="00D60CF0">
        <w:rPr>
          <w:rStyle w:val="Seitenzahl"/>
          <w:lang w:val="it-IT"/>
        </w:rPr>
        <w:t>Falavena</w:t>
      </w:r>
      <w:proofErr w:type="spellEnd"/>
      <w:r w:rsidRPr="00D60CF0">
        <w:rPr>
          <w:rStyle w:val="Seitenzahl"/>
          <w:lang w:val="it-IT"/>
        </w:rPr>
        <w:t xml:space="preserve">, Responsabile vendite, </w:t>
      </w:r>
      <w:proofErr w:type="spellStart"/>
      <w:r w:rsidRPr="00D60CF0">
        <w:rPr>
          <w:rStyle w:val="Seitenzahl"/>
          <w:lang w:val="it-IT"/>
        </w:rPr>
        <w:t>Coperion</w:t>
      </w:r>
      <w:proofErr w:type="spellEnd"/>
      <w:r w:rsidRPr="00D60CF0">
        <w:rPr>
          <w:rStyle w:val="Seitenzahl"/>
          <w:lang w:val="it-IT"/>
        </w:rPr>
        <w:t xml:space="preserve"> Italia, ha dichiarato: “Con questo progetto, </w:t>
      </w:r>
      <w:proofErr w:type="spellStart"/>
      <w:r w:rsidRPr="00D60CF0">
        <w:rPr>
          <w:rStyle w:val="Seitenzahl"/>
          <w:lang w:val="it-IT"/>
        </w:rPr>
        <w:t>Coperion</w:t>
      </w:r>
      <w:proofErr w:type="spellEnd"/>
      <w:r w:rsidRPr="00D60CF0">
        <w:rPr>
          <w:rStyle w:val="Seitenzahl"/>
          <w:lang w:val="it-IT"/>
        </w:rPr>
        <w:t xml:space="preserve"> dimostra la sua capacità d’innovazione. L’enorme quantità di materiali da movimentare ha costituito una sfida per il nostro team. </w:t>
      </w:r>
      <w:proofErr w:type="gramStart"/>
      <w:r w:rsidRPr="00D60CF0">
        <w:rPr>
          <w:rStyle w:val="Seitenzahl"/>
          <w:lang w:val="it-IT"/>
        </w:rPr>
        <w:t>Alla fine</w:t>
      </w:r>
      <w:proofErr w:type="gramEnd"/>
      <w:r w:rsidRPr="00D60CF0">
        <w:rPr>
          <w:rStyle w:val="Seitenzahl"/>
          <w:lang w:val="it-IT"/>
        </w:rPr>
        <w:t xml:space="preserve"> abbiamo messo a punto un </w:t>
      </w:r>
      <w:r w:rsidRPr="00D60CF0">
        <w:rPr>
          <w:rStyle w:val="Seitenzahl"/>
          <w:lang w:val="it-IT"/>
        </w:rPr>
        <w:lastRenderedPageBreak/>
        <w:t>concetto flessibile ed efficiente che soddisfa i requisiti di LATI in termini di ottimizzazione del processo, sicurezza, efficienza e flessibilità”.</w:t>
      </w:r>
    </w:p>
    <w:p w14:paraId="65C1FF10" w14:textId="77777777" w:rsidR="006F540A" w:rsidRPr="00D60CF0" w:rsidRDefault="006F540A" w:rsidP="006F540A">
      <w:pPr>
        <w:pStyle w:val="text"/>
        <w:suppressAutoHyphens/>
        <w:spacing w:before="240"/>
        <w:rPr>
          <w:rStyle w:val="Seitenzahl"/>
          <w:sz w:val="20"/>
          <w:lang w:val="it-IT"/>
        </w:rPr>
      </w:pPr>
    </w:p>
    <w:p w14:paraId="00A24A1C" w14:textId="6AAB9D70" w:rsidR="002F6719" w:rsidRPr="00D60CF0" w:rsidRDefault="002F6719" w:rsidP="000C625A">
      <w:pPr>
        <w:tabs>
          <w:tab w:val="left" w:pos="90"/>
        </w:tabs>
        <w:snapToGrid w:val="0"/>
        <w:ind w:left="-74"/>
        <w:rPr>
          <w:rFonts w:cs="Arial"/>
          <w:sz w:val="20"/>
          <w:lang w:val="it-IT"/>
        </w:rPr>
      </w:pPr>
      <w:proofErr w:type="spellStart"/>
      <w:r w:rsidRPr="00D60CF0">
        <w:rPr>
          <w:rFonts w:cs="Arial"/>
          <w:sz w:val="20"/>
          <w:lang w:val="it-IT"/>
        </w:rPr>
        <w:t>Coperion</w:t>
      </w:r>
      <w:proofErr w:type="spellEnd"/>
      <w:r w:rsidRPr="00D60CF0">
        <w:rPr>
          <w:rFonts w:cs="Arial"/>
          <w:sz w:val="20"/>
          <w:lang w:val="it-IT"/>
        </w:rPr>
        <w:t xml:space="preserve"> è il leader tecnologico e di mercato</w:t>
      </w:r>
      <w:r w:rsidR="000C625A" w:rsidRPr="00D60CF0">
        <w:rPr>
          <w:rFonts w:cs="Arial"/>
          <w:sz w:val="20"/>
          <w:lang w:val="it-IT"/>
        </w:rPr>
        <w:t>,</w:t>
      </w:r>
      <w:r w:rsidRPr="00D60CF0">
        <w:rPr>
          <w:rFonts w:cs="Arial"/>
          <w:sz w:val="20"/>
          <w:lang w:val="it-IT"/>
        </w:rPr>
        <w:t xml:space="preserve"> a livello mondiale</w:t>
      </w:r>
      <w:r w:rsidR="000C625A" w:rsidRPr="00D60CF0">
        <w:rPr>
          <w:rFonts w:cs="Arial"/>
          <w:sz w:val="20"/>
          <w:lang w:val="it-IT"/>
        </w:rPr>
        <w:t>,</w:t>
      </w:r>
      <w:r w:rsidRPr="00D60CF0">
        <w:rPr>
          <w:rFonts w:cs="Arial"/>
          <w:sz w:val="20"/>
          <w:lang w:val="it-IT"/>
        </w:rPr>
        <w:t xml:space="preserve"> nel settore dei sistemi di estrusione e </w:t>
      </w:r>
      <w:proofErr w:type="spellStart"/>
      <w:r w:rsidRPr="00D60CF0">
        <w:rPr>
          <w:rFonts w:cs="Arial"/>
          <w:sz w:val="20"/>
          <w:lang w:val="it-IT"/>
        </w:rPr>
        <w:t>compoundazione</w:t>
      </w:r>
      <w:proofErr w:type="spellEnd"/>
      <w:r w:rsidRPr="00D60CF0">
        <w:rPr>
          <w:rFonts w:cs="Arial"/>
          <w:sz w:val="20"/>
          <w:lang w:val="it-IT"/>
        </w:rPr>
        <w:t xml:space="preserve">, dosaggio, pesatura, trasporto di materiali sfusi e servizi.  </w:t>
      </w:r>
      <w:proofErr w:type="spellStart"/>
      <w:r w:rsidRPr="00D60CF0">
        <w:rPr>
          <w:rFonts w:cs="Arial"/>
          <w:sz w:val="20"/>
          <w:lang w:val="it-IT"/>
        </w:rPr>
        <w:t>Coperion</w:t>
      </w:r>
      <w:proofErr w:type="spellEnd"/>
      <w:r w:rsidRPr="00D60CF0">
        <w:rPr>
          <w:rFonts w:cs="Arial"/>
          <w:sz w:val="20"/>
          <w:lang w:val="it-IT"/>
        </w:rPr>
        <w:t xml:space="preserve"> progetta, sviluppa, realizza e fornisce assistenza per impianti, macchine e componenti per l’industria plastica, chimica, farmaceutica, alimentare e della lavorazione dei minerali.  </w:t>
      </w:r>
      <w:proofErr w:type="spellStart"/>
      <w:r w:rsidRPr="00D60CF0">
        <w:rPr>
          <w:rFonts w:cs="Arial"/>
          <w:sz w:val="20"/>
          <w:lang w:val="it-IT"/>
        </w:rPr>
        <w:t>Coperion</w:t>
      </w:r>
      <w:proofErr w:type="spellEnd"/>
      <w:r w:rsidRPr="00D60CF0">
        <w:rPr>
          <w:rFonts w:cs="Arial"/>
          <w:sz w:val="20"/>
          <w:lang w:val="it-IT"/>
        </w:rPr>
        <w:t xml:space="preserve"> impiega 2.500 collaboratori a livello mondiale nelle sue quattro divisioni </w:t>
      </w:r>
      <w:proofErr w:type="spellStart"/>
      <w:r w:rsidRPr="00D60CF0">
        <w:rPr>
          <w:rFonts w:cs="Arial"/>
          <w:sz w:val="20"/>
          <w:lang w:val="it-IT"/>
        </w:rPr>
        <w:t>Compounding</w:t>
      </w:r>
      <w:proofErr w:type="spellEnd"/>
      <w:r w:rsidRPr="00D60CF0">
        <w:rPr>
          <w:rFonts w:cs="Arial"/>
          <w:sz w:val="20"/>
          <w:lang w:val="it-IT"/>
        </w:rPr>
        <w:t xml:space="preserve"> &amp; </w:t>
      </w:r>
      <w:proofErr w:type="spellStart"/>
      <w:r w:rsidRPr="00D60CF0">
        <w:rPr>
          <w:rFonts w:cs="Arial"/>
          <w:sz w:val="20"/>
          <w:lang w:val="it-IT"/>
        </w:rPr>
        <w:t>Extrusion</w:t>
      </w:r>
      <w:proofErr w:type="spellEnd"/>
      <w:r w:rsidRPr="00D60CF0">
        <w:rPr>
          <w:rFonts w:cs="Arial"/>
          <w:sz w:val="20"/>
          <w:lang w:val="it-IT"/>
        </w:rPr>
        <w:t xml:space="preserve">, Equipment &amp; Systems, </w:t>
      </w:r>
      <w:proofErr w:type="spellStart"/>
      <w:r w:rsidRPr="00D60CF0">
        <w:rPr>
          <w:rFonts w:cs="Arial"/>
          <w:sz w:val="20"/>
          <w:lang w:val="it-IT"/>
        </w:rPr>
        <w:t>Materials</w:t>
      </w:r>
      <w:proofErr w:type="spellEnd"/>
      <w:r w:rsidRPr="00D60CF0">
        <w:rPr>
          <w:rFonts w:cs="Arial"/>
          <w:sz w:val="20"/>
          <w:lang w:val="it-IT"/>
        </w:rPr>
        <w:t xml:space="preserve"> Handling e Service, e nelle sue circa 30 società di distribuzione e assistenza.  </w:t>
      </w:r>
      <w:proofErr w:type="spellStart"/>
      <w:r w:rsidRPr="00D60CF0">
        <w:rPr>
          <w:rFonts w:cs="Arial"/>
          <w:sz w:val="20"/>
          <w:lang w:val="it-IT"/>
        </w:rPr>
        <w:t>Coperion</w:t>
      </w:r>
      <w:proofErr w:type="spellEnd"/>
      <w:r w:rsidRPr="00D60CF0">
        <w:rPr>
          <w:rFonts w:cs="Arial"/>
          <w:sz w:val="20"/>
          <w:lang w:val="it-IT"/>
        </w:rPr>
        <w:t xml:space="preserve"> K-Tron fa parte della divisione Equipment &amp; Systems di </w:t>
      </w:r>
      <w:proofErr w:type="spellStart"/>
      <w:r w:rsidRPr="00D60CF0">
        <w:rPr>
          <w:rFonts w:cs="Arial"/>
          <w:sz w:val="20"/>
          <w:lang w:val="it-IT"/>
        </w:rPr>
        <w:t>Coperion</w:t>
      </w:r>
      <w:proofErr w:type="spellEnd"/>
      <w:r w:rsidRPr="00D60CF0">
        <w:rPr>
          <w:rFonts w:cs="Arial"/>
          <w:sz w:val="20"/>
          <w:lang w:val="it-IT"/>
        </w:rPr>
        <w:t xml:space="preserve">. Per maggiori informazioni visitate </w:t>
      </w:r>
      <w:hyperlink r:id="rId9" w:history="1">
        <w:r w:rsidRPr="00D60CF0">
          <w:rPr>
            <w:rStyle w:val="Hyperlink"/>
            <w:rFonts w:cs="Arial"/>
            <w:sz w:val="20"/>
            <w:lang w:val="it-IT"/>
          </w:rPr>
          <w:t>www.coperion.com</w:t>
        </w:r>
      </w:hyperlink>
      <w:r w:rsidRPr="00D60CF0">
        <w:rPr>
          <w:rFonts w:cs="Arial"/>
          <w:sz w:val="20"/>
          <w:lang w:val="it-IT"/>
        </w:rPr>
        <w:t xml:space="preserve"> o scrivete a </w:t>
      </w:r>
      <w:hyperlink r:id="rId10" w:history="1">
        <w:r w:rsidRPr="00D60CF0">
          <w:rPr>
            <w:rStyle w:val="Hyperlink"/>
            <w:rFonts w:cs="Arial"/>
            <w:sz w:val="20"/>
            <w:lang w:val="it-IT"/>
          </w:rPr>
          <w:t>info@coperion.com</w:t>
        </w:r>
      </w:hyperlink>
      <w:r w:rsidRPr="00D60CF0">
        <w:rPr>
          <w:rFonts w:cs="Arial"/>
          <w:sz w:val="20"/>
          <w:lang w:val="it-IT"/>
        </w:rPr>
        <w:t xml:space="preserve">. </w:t>
      </w:r>
    </w:p>
    <w:p w14:paraId="4B8E7FA2" w14:textId="77777777" w:rsidR="00EF7723" w:rsidRPr="00D60CF0" w:rsidRDefault="00EF7723" w:rsidP="000C625A">
      <w:pPr>
        <w:tabs>
          <w:tab w:val="left" w:pos="90"/>
        </w:tabs>
        <w:snapToGrid w:val="0"/>
        <w:ind w:left="-74"/>
        <w:rPr>
          <w:rFonts w:cs="Arial"/>
          <w:sz w:val="20"/>
          <w:lang w:val="it-IT"/>
        </w:rPr>
      </w:pPr>
    </w:p>
    <w:p w14:paraId="6D01D38F" w14:textId="77777777" w:rsidR="002F6719" w:rsidRPr="00D60CF0" w:rsidRDefault="002F6719" w:rsidP="002F6719">
      <w:pPr>
        <w:tabs>
          <w:tab w:val="left" w:pos="90"/>
        </w:tabs>
        <w:snapToGrid w:val="0"/>
        <w:ind w:left="-74"/>
        <w:rPr>
          <w:rFonts w:cs="Arial"/>
          <w:sz w:val="20"/>
          <w:lang w:val="it-IT"/>
        </w:rPr>
      </w:pPr>
    </w:p>
    <w:p w14:paraId="279A0FD1" w14:textId="213FB8C2" w:rsidR="00460F44" w:rsidRPr="00D60CF0" w:rsidRDefault="002F6719" w:rsidP="002F6719">
      <w:pPr>
        <w:tabs>
          <w:tab w:val="left" w:pos="90"/>
        </w:tabs>
        <w:snapToGrid w:val="0"/>
        <w:ind w:left="-74"/>
        <w:rPr>
          <w:lang w:val="it-IT"/>
        </w:rPr>
      </w:pPr>
      <w:r w:rsidRPr="00D60CF0">
        <w:rPr>
          <w:rFonts w:cs="Arial"/>
          <w:sz w:val="20"/>
          <w:lang w:val="it-IT"/>
        </w:rPr>
        <w:t xml:space="preserve">LATI Industria Termoplastici S.p.A è una società a conduzione familiare leader in soluzioni ad alta tecnologia per l’industria termoplastica.  La sua gamma di prodotti comprende materiali ad elevate prestazioni, compound speciali, materiali autoestinguenti, prodotti rinforzati e caricati.  Unendo innovazione e tradizione, Lati si conferma all’avanguardia nel campo dei compound termoplastici destinati ai principali settori industriali. Per maggiori informazioni </w:t>
      </w:r>
      <w:hyperlink r:id="rId11" w:history="1">
        <w:r w:rsidRPr="00D60CF0">
          <w:rPr>
            <w:rStyle w:val="Hyperlink"/>
            <w:rFonts w:cs="Arial"/>
            <w:sz w:val="20"/>
            <w:lang w:val="it-IT"/>
          </w:rPr>
          <w:t>www.lati.com</w:t>
        </w:r>
      </w:hyperlink>
      <w:r w:rsidRPr="00D60CF0">
        <w:rPr>
          <w:rFonts w:cs="Arial"/>
          <w:sz w:val="20"/>
          <w:lang w:val="it-IT"/>
        </w:rPr>
        <w:t xml:space="preserve"> </w:t>
      </w:r>
    </w:p>
    <w:p w14:paraId="79D91966" w14:textId="77777777" w:rsidR="00460F44" w:rsidRPr="00D60CF0" w:rsidRDefault="00460F44" w:rsidP="00460F44">
      <w:pPr>
        <w:pStyle w:val="Trennung"/>
        <w:spacing w:before="480" w:after="480"/>
        <w:rPr>
          <w:lang w:val="it-IT"/>
        </w:rPr>
      </w:pPr>
      <w:r w:rsidRPr="00D60CF0">
        <w:t></w:t>
      </w:r>
      <w:r w:rsidRPr="00D60CF0">
        <w:t></w:t>
      </w:r>
      <w:r w:rsidRPr="00D60CF0">
        <w:t></w:t>
      </w:r>
    </w:p>
    <w:p w14:paraId="7086B85C" w14:textId="7B5B9F00" w:rsidR="00460F44" w:rsidRPr="00D60CF0" w:rsidRDefault="00460F44" w:rsidP="00460F44">
      <w:pPr>
        <w:tabs>
          <w:tab w:val="left" w:pos="90"/>
        </w:tabs>
        <w:snapToGrid w:val="0"/>
        <w:ind w:left="-74"/>
        <w:rPr>
          <w:lang w:val="it-IT"/>
        </w:rPr>
      </w:pPr>
    </w:p>
    <w:p w14:paraId="04EFAD54" w14:textId="77777777" w:rsidR="00460F44" w:rsidRPr="00D60CF0" w:rsidRDefault="00460F44" w:rsidP="00460F44">
      <w:pPr>
        <w:tabs>
          <w:tab w:val="left" w:pos="90"/>
        </w:tabs>
        <w:snapToGrid w:val="0"/>
        <w:ind w:left="-74"/>
        <w:rPr>
          <w:lang w:val="it-IT"/>
        </w:rPr>
      </w:pPr>
    </w:p>
    <w:p w14:paraId="5339FF92" w14:textId="249FAEAA" w:rsidR="002F6719" w:rsidRPr="00D60CF0" w:rsidRDefault="002F6719" w:rsidP="002F6719">
      <w:pPr>
        <w:pStyle w:val="Internet"/>
        <w:pBdr>
          <w:bottom w:val="single" w:sz="8" w:space="0" w:color="auto"/>
        </w:pBdr>
        <w:ind w:right="-113"/>
        <w:rPr>
          <w:b/>
          <w:lang w:val="it-IT"/>
        </w:rPr>
      </w:pPr>
      <w:r w:rsidRPr="00D60CF0">
        <w:rPr>
          <w:lang w:val="it-IT"/>
        </w:rPr>
        <w:t xml:space="preserve">Care colleghe, cari colleghi, </w:t>
      </w:r>
      <w:r w:rsidRPr="00D60CF0">
        <w:rPr>
          <w:lang w:val="it-IT"/>
        </w:rPr>
        <w:br/>
        <w:t xml:space="preserve">questo </w:t>
      </w:r>
      <w:r w:rsidRPr="00D60CF0">
        <w:rPr>
          <w:u w:val="single"/>
          <w:lang w:val="it-IT"/>
        </w:rPr>
        <w:t>comunicato stampa in italiano</w:t>
      </w:r>
      <w:r w:rsidR="00EF7723" w:rsidRPr="00D60CF0">
        <w:rPr>
          <w:u w:val="single"/>
          <w:lang w:val="it-IT"/>
        </w:rPr>
        <w:t>, inglese</w:t>
      </w:r>
      <w:r w:rsidRPr="00D60CF0">
        <w:rPr>
          <w:u w:val="single"/>
          <w:lang w:val="it-IT"/>
        </w:rPr>
        <w:t xml:space="preserve"> e tedesco</w:t>
      </w:r>
      <w:r w:rsidRPr="00D60CF0">
        <w:rPr>
          <w:lang w:val="it-IT"/>
        </w:rPr>
        <w:t xml:space="preserve"> come pure </w:t>
      </w:r>
      <w:r w:rsidRPr="00D60CF0">
        <w:rPr>
          <w:u w:val="single"/>
          <w:lang w:val="it-IT"/>
        </w:rPr>
        <w:t>le foto a colori in qualità di stampa</w:t>
      </w:r>
      <w:r w:rsidRPr="00D60CF0">
        <w:rPr>
          <w:lang w:val="it-IT"/>
        </w:rPr>
        <w:t xml:space="preserve"> possono essere scaricati all’indirizzo  </w:t>
      </w:r>
      <w:bookmarkStart w:id="6" w:name="OLE_LINK1"/>
      <w:r w:rsidRPr="00D60CF0">
        <w:rPr>
          <w:b/>
        </w:rPr>
        <w:fldChar w:fldCharType="begin"/>
      </w:r>
      <w:r w:rsidRPr="00D60CF0">
        <w:rPr>
          <w:b/>
          <w:lang w:val="it-IT"/>
        </w:rPr>
        <w:instrText xml:space="preserve"> HYPERLINK "https://www.coperion.com/en/news-media/newsroom/" </w:instrText>
      </w:r>
      <w:r w:rsidRPr="00D60CF0">
        <w:rPr>
          <w:b/>
        </w:rPr>
        <w:fldChar w:fldCharType="separate"/>
      </w:r>
      <w:r w:rsidRPr="00D60CF0">
        <w:rPr>
          <w:rStyle w:val="Hyperlink"/>
          <w:b/>
          <w:lang w:val="it-IT"/>
        </w:rPr>
        <w:t>https://www.coperion.com/en/news-media/newsroom/</w:t>
      </w:r>
      <w:r w:rsidRPr="00D60CF0">
        <w:rPr>
          <w:b/>
        </w:rPr>
        <w:fldChar w:fldCharType="end"/>
      </w:r>
      <w:r w:rsidRPr="00D60CF0">
        <w:rPr>
          <w:b/>
          <w:lang w:val="it-IT"/>
        </w:rPr>
        <w:t xml:space="preserve"> </w:t>
      </w:r>
    </w:p>
    <w:bookmarkEnd w:id="6"/>
    <w:p w14:paraId="730E775A" w14:textId="77777777" w:rsidR="002F6719" w:rsidRPr="00D60CF0" w:rsidRDefault="002F6719" w:rsidP="002F6719">
      <w:pPr>
        <w:pStyle w:val="Internet"/>
        <w:pBdr>
          <w:bottom w:val="single" w:sz="8" w:space="0" w:color="auto"/>
        </w:pBdr>
        <w:ind w:right="-113"/>
        <w:rPr>
          <w:sz w:val="6"/>
          <w:lang w:val="it-IT"/>
        </w:rPr>
      </w:pPr>
      <w:r w:rsidRPr="00D60CF0">
        <w:rPr>
          <w:sz w:val="6"/>
          <w:lang w:val="it-IT"/>
        </w:rPr>
        <w:t xml:space="preserve">  .</w:t>
      </w:r>
    </w:p>
    <w:p w14:paraId="0D05A671" w14:textId="77777777" w:rsidR="002F6719" w:rsidRPr="00D60CF0" w:rsidRDefault="002F6719" w:rsidP="002F6719">
      <w:pPr>
        <w:pStyle w:val="Internet"/>
        <w:pBdr>
          <w:bottom w:val="single" w:sz="8" w:space="0" w:color="auto"/>
        </w:pBdr>
        <w:ind w:right="-113"/>
        <w:rPr>
          <w:sz w:val="6"/>
          <w:lang w:val="it-IT"/>
        </w:rPr>
      </w:pPr>
    </w:p>
    <w:p w14:paraId="2CCF0283" w14:textId="77777777" w:rsidR="002F6719" w:rsidRPr="00D60CF0" w:rsidRDefault="002F6719" w:rsidP="002F6719">
      <w:pPr>
        <w:pStyle w:val="Kopfzeile"/>
        <w:spacing w:line="360" w:lineRule="auto"/>
        <w:rPr>
          <w:i/>
          <w:iCs/>
          <w:lang w:val="it-IT"/>
        </w:rPr>
      </w:pPr>
    </w:p>
    <w:p w14:paraId="3884AEA9" w14:textId="2DD06658" w:rsidR="00460F44" w:rsidRPr="00D60CF0" w:rsidRDefault="002F6719" w:rsidP="00460F44">
      <w:pPr>
        <w:pStyle w:val="Beleg"/>
        <w:spacing w:before="360"/>
        <w:rPr>
          <w:lang w:val="it-IT"/>
        </w:rPr>
      </w:pPr>
      <w:r w:rsidRPr="00D60CF0">
        <w:rPr>
          <w:lang w:val="it-IT"/>
        </w:rPr>
        <w:t>Contatto redazionale e copie d’obbligo:</w:t>
      </w:r>
    </w:p>
    <w:p w14:paraId="552D5692" w14:textId="1DCD0A30" w:rsidR="00460F44" w:rsidRPr="00D60CF0" w:rsidRDefault="00460F44" w:rsidP="00460F44">
      <w:pPr>
        <w:pStyle w:val="Konsens"/>
        <w:spacing w:before="120"/>
        <w:rPr>
          <w:szCs w:val="22"/>
          <w:lang w:val="de-DE"/>
        </w:rPr>
      </w:pPr>
      <w:r w:rsidRPr="00D60CF0">
        <w:rPr>
          <w:lang w:val="de-DE"/>
        </w:rPr>
        <w:t>Dr. Jörg Wolters,  KONSENS Public Relations GmbH &amp; Co. KG,</w:t>
      </w:r>
      <w:r w:rsidRPr="00D60CF0">
        <w:rPr>
          <w:lang w:val="de-DE"/>
        </w:rPr>
        <w:br/>
        <w:t>Hans-Kudlich-Straße 25,  D-64823 Groß-Umstadt</w:t>
      </w:r>
      <w:r w:rsidRPr="00D60CF0">
        <w:rPr>
          <w:lang w:val="de-DE"/>
        </w:rPr>
        <w:br/>
        <w:t>Tel.:+49 (0)60 78/93 63-0,  Fax: +49 (0)60 78/93 63-20</w:t>
      </w:r>
      <w:r w:rsidRPr="00D60CF0">
        <w:rPr>
          <w:lang w:val="de-DE"/>
        </w:rPr>
        <w:br/>
        <w:t xml:space="preserve">E-Mail:  </w:t>
      </w:r>
      <w:r w:rsidRPr="00D60CF0">
        <w:rPr>
          <w:szCs w:val="22"/>
          <w:lang w:val="de-DE"/>
        </w:rPr>
        <w:t xml:space="preserve">mail@konsens.de,  Internet:  </w:t>
      </w:r>
      <w:hyperlink r:id="rId12" w:history="1">
        <w:r w:rsidRPr="00D60CF0">
          <w:rPr>
            <w:rStyle w:val="Hyperlink"/>
            <w:szCs w:val="22"/>
            <w:lang w:val="de-DE"/>
          </w:rPr>
          <w:t>www.konsens.de</w:t>
        </w:r>
      </w:hyperlink>
    </w:p>
    <w:p w14:paraId="4745FB87" w14:textId="04D07D04" w:rsidR="003A4CA4" w:rsidRPr="00D60CF0" w:rsidRDefault="003A4CA4" w:rsidP="006F540A">
      <w:pPr>
        <w:pStyle w:val="Kopfzeile"/>
        <w:spacing w:line="360" w:lineRule="auto"/>
        <w:rPr>
          <w:i/>
          <w:iCs/>
          <w:lang w:val="de-DE"/>
        </w:rPr>
      </w:pPr>
    </w:p>
    <w:p w14:paraId="75893A30" w14:textId="63714B79" w:rsidR="001E7750" w:rsidRPr="005C1B0C" w:rsidRDefault="001E7750" w:rsidP="006F540A">
      <w:pPr>
        <w:pStyle w:val="Kopfzeile"/>
        <w:spacing w:line="360" w:lineRule="auto"/>
        <w:rPr>
          <w:i/>
          <w:iCs/>
          <w:lang w:val="de-DE"/>
        </w:rPr>
      </w:pPr>
    </w:p>
    <w:p w14:paraId="7412CE58" w14:textId="10830101" w:rsidR="00CE1D06" w:rsidRPr="00D60CF0" w:rsidRDefault="00CE1D06" w:rsidP="006F540A">
      <w:pPr>
        <w:pStyle w:val="Kopfzeile"/>
        <w:spacing w:before="120" w:line="360" w:lineRule="auto"/>
        <w:rPr>
          <w:i/>
          <w:iCs/>
        </w:rPr>
      </w:pPr>
    </w:p>
    <w:p w14:paraId="0CCA40BC" w14:textId="0C69412B" w:rsidR="00CE1D06" w:rsidRPr="00D60CF0" w:rsidRDefault="00CE1D06" w:rsidP="006F540A">
      <w:pPr>
        <w:pStyle w:val="Kopfzeile"/>
        <w:spacing w:before="120" w:line="360" w:lineRule="auto"/>
        <w:rPr>
          <w:i/>
          <w:iCs/>
        </w:rPr>
      </w:pPr>
    </w:p>
    <w:p w14:paraId="64451B72" w14:textId="6317C249" w:rsidR="000C625A" w:rsidRPr="000C625A" w:rsidRDefault="000C625A" w:rsidP="00C61A65">
      <w:pPr>
        <w:pStyle w:val="bild"/>
        <w:spacing w:before="120"/>
        <w:rPr>
          <w:rStyle w:val="Seitenzahl"/>
          <w:lang w:val="it-IT"/>
        </w:rPr>
      </w:pPr>
      <w:r w:rsidRPr="00D60CF0">
        <w:rPr>
          <w:rStyle w:val="Seitenzahl"/>
          <w:lang w:val="it-IT"/>
        </w:rPr>
        <w:lastRenderedPageBreak/>
        <w:t xml:space="preserve">La nuova stazione svuotamento Big </w:t>
      </w:r>
      <w:proofErr w:type="spellStart"/>
      <w:r w:rsidRPr="00D60CF0">
        <w:rPr>
          <w:rStyle w:val="Seitenzahl"/>
          <w:lang w:val="it-IT"/>
        </w:rPr>
        <w:t>Bag</w:t>
      </w:r>
      <w:proofErr w:type="spellEnd"/>
      <w:r w:rsidRPr="00D60CF0">
        <w:rPr>
          <w:rStyle w:val="Seitenzahl"/>
          <w:lang w:val="it-IT"/>
        </w:rPr>
        <w:t xml:space="preserve"> “BES6”, sia per materiali scorrevoli che impaccanti, con concetto a pulizia rapida, design modulare per configurazioni ed interfaccia flessibili, sarà parte degli apparecchi per l’impianto pilota.</w:t>
      </w:r>
    </w:p>
    <w:p w14:paraId="291840AB" w14:textId="77777777" w:rsidR="006F540A" w:rsidRDefault="006F540A" w:rsidP="00C61A65">
      <w:pPr>
        <w:pStyle w:val="bild"/>
        <w:spacing w:before="120"/>
      </w:pPr>
      <w:r>
        <w:rPr>
          <w:rStyle w:val="Seitenzahl"/>
        </w:rPr>
        <w:t xml:space="preserve">Photo: </w:t>
      </w:r>
      <w:proofErr w:type="spellStart"/>
      <w:r>
        <w:rPr>
          <w:rStyle w:val="Seitenzahl"/>
        </w:rPr>
        <w:t>Coperion</w:t>
      </w:r>
      <w:proofErr w:type="spellEnd"/>
      <w:r>
        <w:rPr>
          <w:rStyle w:val="Seitenzahl"/>
        </w:rPr>
        <w:t>, Stuttgart</w:t>
      </w:r>
    </w:p>
    <w:p w14:paraId="2275A941" w14:textId="052F5E4A" w:rsidR="00CA0314" w:rsidRDefault="00CA0314" w:rsidP="006F540A">
      <w:pPr>
        <w:pStyle w:val="Pressemitteilung"/>
      </w:pPr>
    </w:p>
    <w:p w14:paraId="05410125" w14:textId="29D5AE20" w:rsidR="00021901" w:rsidRDefault="00021901" w:rsidP="00021901"/>
    <w:p w14:paraId="7AD3FAD0" w14:textId="77777777" w:rsidR="00021901" w:rsidRPr="00D60CF0" w:rsidRDefault="00021901" w:rsidP="00021901">
      <w:pPr>
        <w:pStyle w:val="Kopfzeile"/>
        <w:spacing w:before="120" w:line="360" w:lineRule="auto"/>
        <w:rPr>
          <w:i/>
          <w:iCs/>
          <w:lang w:val="it-IT"/>
        </w:rPr>
      </w:pPr>
      <w:bookmarkStart w:id="7" w:name="_GoBack"/>
      <w:r w:rsidRPr="00D60CF0">
        <w:rPr>
          <w:i/>
          <w:iCs/>
          <w:lang w:val="it-IT"/>
        </w:rPr>
        <w:t xml:space="preserve">Il team di progetto dell’impianto pilota: Sig. Andrea Lugli (Direttore operativo, LATI), sig. Emanuele </w:t>
      </w:r>
      <w:proofErr w:type="spellStart"/>
      <w:r w:rsidRPr="00D60CF0">
        <w:rPr>
          <w:i/>
          <w:iCs/>
          <w:lang w:val="it-IT"/>
        </w:rPr>
        <w:t>Falavena</w:t>
      </w:r>
      <w:proofErr w:type="spellEnd"/>
      <w:r w:rsidRPr="00D60CF0">
        <w:rPr>
          <w:i/>
          <w:iCs/>
          <w:lang w:val="it-IT"/>
        </w:rPr>
        <w:t xml:space="preserve"> (</w:t>
      </w:r>
      <w:proofErr w:type="spellStart"/>
      <w:r w:rsidRPr="00D60CF0">
        <w:rPr>
          <w:i/>
          <w:iCs/>
          <w:lang w:val="it-IT"/>
        </w:rPr>
        <w:t>Coperion</w:t>
      </w:r>
      <w:proofErr w:type="spellEnd"/>
      <w:r w:rsidRPr="00D60CF0">
        <w:rPr>
          <w:i/>
          <w:iCs/>
          <w:lang w:val="it-IT"/>
        </w:rPr>
        <w:t xml:space="preserve">), Dr.ssa Michela </w:t>
      </w:r>
      <w:proofErr w:type="spellStart"/>
      <w:r w:rsidRPr="00D60CF0">
        <w:rPr>
          <w:i/>
          <w:iCs/>
          <w:lang w:val="it-IT"/>
        </w:rPr>
        <w:t>Conterno</w:t>
      </w:r>
      <w:proofErr w:type="spellEnd"/>
      <w:r w:rsidRPr="00D60CF0">
        <w:rPr>
          <w:i/>
          <w:iCs/>
          <w:lang w:val="it-IT"/>
        </w:rPr>
        <w:t xml:space="preserve"> (CEO</w:t>
      </w:r>
      <w:r>
        <w:rPr>
          <w:i/>
          <w:iCs/>
          <w:lang w:val="it-IT"/>
        </w:rPr>
        <w:t xml:space="preserve"> </w:t>
      </w:r>
      <w:r w:rsidRPr="0000187A">
        <w:rPr>
          <w:i/>
          <w:iCs/>
          <w:lang w:val="it-IT"/>
        </w:rPr>
        <w:t xml:space="preserve">del Gruppo </w:t>
      </w:r>
      <w:r w:rsidRPr="00D60CF0">
        <w:rPr>
          <w:i/>
          <w:iCs/>
          <w:lang w:val="it-IT"/>
        </w:rPr>
        <w:t xml:space="preserve">LATI), sig. Lorenzo Lambertini (Progettazione, LATI) e sig. Massimiliano </w:t>
      </w:r>
      <w:proofErr w:type="spellStart"/>
      <w:r w:rsidRPr="00D60CF0">
        <w:rPr>
          <w:i/>
          <w:iCs/>
          <w:lang w:val="it-IT"/>
        </w:rPr>
        <w:t>Baroffio</w:t>
      </w:r>
      <w:proofErr w:type="spellEnd"/>
      <w:r w:rsidRPr="00D60CF0">
        <w:rPr>
          <w:i/>
          <w:iCs/>
          <w:lang w:val="it-IT"/>
        </w:rPr>
        <w:t xml:space="preserve"> (</w:t>
      </w:r>
      <w:r w:rsidRPr="00021901">
        <w:rPr>
          <w:i/>
          <w:iCs/>
          <w:lang w:val="it-IT"/>
        </w:rPr>
        <w:t>Manutenzione Elettrica</w:t>
      </w:r>
      <w:r w:rsidRPr="00D60CF0">
        <w:rPr>
          <w:i/>
          <w:iCs/>
          <w:lang w:val="it-IT"/>
        </w:rPr>
        <w:t xml:space="preserve">, LATI) </w:t>
      </w:r>
    </w:p>
    <w:p w14:paraId="314A0077" w14:textId="77777777" w:rsidR="00021901" w:rsidRPr="00D60CF0" w:rsidRDefault="00021901" w:rsidP="00021901">
      <w:pPr>
        <w:pStyle w:val="Kopfzeile"/>
        <w:spacing w:before="120" w:line="360" w:lineRule="auto"/>
        <w:rPr>
          <w:i/>
          <w:iCs/>
        </w:rPr>
      </w:pPr>
      <w:r>
        <w:rPr>
          <w:i/>
          <w:iCs/>
        </w:rPr>
        <w:t>Ph</w:t>
      </w:r>
      <w:r w:rsidRPr="00D60CF0">
        <w:rPr>
          <w:i/>
          <w:iCs/>
        </w:rPr>
        <w:t xml:space="preserve">oto: </w:t>
      </w:r>
      <w:proofErr w:type="spellStart"/>
      <w:r w:rsidRPr="00D60CF0">
        <w:rPr>
          <w:i/>
          <w:iCs/>
        </w:rPr>
        <w:t>Coperion</w:t>
      </w:r>
      <w:proofErr w:type="spellEnd"/>
      <w:r w:rsidRPr="00D60CF0">
        <w:rPr>
          <w:i/>
          <w:iCs/>
        </w:rPr>
        <w:t>, Stuttgart</w:t>
      </w:r>
    </w:p>
    <w:bookmarkEnd w:id="7"/>
    <w:p w14:paraId="0585D89F" w14:textId="77777777" w:rsidR="00021901" w:rsidRPr="00021901" w:rsidRDefault="00021901" w:rsidP="00021901"/>
    <w:sectPr w:rsidR="00021901" w:rsidRPr="00021901"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E5911" w14:textId="77777777" w:rsidR="00E52CE8" w:rsidRPr="00CD208F" w:rsidRDefault="00E52CE8">
      <w:r w:rsidRPr="00CD208F">
        <w:separator/>
      </w:r>
    </w:p>
  </w:endnote>
  <w:endnote w:type="continuationSeparator" w:id="0">
    <w:p w14:paraId="3557211C" w14:textId="77777777" w:rsidR="00E52CE8" w:rsidRPr="00CD208F" w:rsidRDefault="00E52CE8">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09A6A8D7" w14:textId="77777777">
      <w:trPr>
        <w:cantSplit/>
      </w:trPr>
      <w:tc>
        <w:tcPr>
          <w:tcW w:w="7428" w:type="dxa"/>
          <w:noWrap/>
          <w:vAlign w:val="bottom"/>
        </w:tcPr>
        <w:p w14:paraId="11E2E3D1" w14:textId="77777777" w:rsidR="00336917" w:rsidRPr="00CD208F" w:rsidRDefault="00336917">
          <w:pPr>
            <w:pStyle w:val="Fuzeile"/>
            <w:spacing w:line="200" w:lineRule="exact"/>
            <w:rPr>
              <w:rFonts w:cs="Arial"/>
            </w:rPr>
          </w:pPr>
        </w:p>
      </w:tc>
      <w:tc>
        <w:tcPr>
          <w:tcW w:w="1758" w:type="dxa"/>
          <w:noWrap/>
          <w:vAlign w:val="bottom"/>
        </w:tcPr>
        <w:p w14:paraId="484A76DB" w14:textId="77777777"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0E6454">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0E6454">
            <w:rPr>
              <w:rFonts w:cs="Arial"/>
              <w:noProof/>
              <w:sz w:val="14"/>
              <w:szCs w:val="14"/>
            </w:rPr>
            <w:t>5</w:t>
          </w:r>
          <w:r w:rsidRPr="00CD208F">
            <w:rPr>
              <w:rFonts w:cs="Arial"/>
              <w:sz w:val="14"/>
              <w:szCs w:val="14"/>
            </w:rPr>
            <w:fldChar w:fldCharType="end"/>
          </w:r>
        </w:p>
      </w:tc>
      <w:tc>
        <w:tcPr>
          <w:tcW w:w="567" w:type="dxa"/>
          <w:vAlign w:val="bottom"/>
        </w:tcPr>
        <w:p w14:paraId="6BBE96A8" w14:textId="77777777" w:rsidR="00336917" w:rsidRPr="00CD208F" w:rsidRDefault="00336917">
          <w:pPr>
            <w:pStyle w:val="Fuzeile"/>
            <w:spacing w:line="200" w:lineRule="exact"/>
            <w:rPr>
              <w:rFonts w:cs="Arial"/>
              <w:sz w:val="14"/>
              <w:szCs w:val="14"/>
            </w:rPr>
          </w:pPr>
        </w:p>
      </w:tc>
    </w:tr>
  </w:tbl>
  <w:p w14:paraId="59A7F2AE"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120B452F" w14:textId="77777777">
      <w:tc>
        <w:tcPr>
          <w:tcW w:w="7428" w:type="dxa"/>
          <w:tcMar>
            <w:left w:w="0" w:type="dxa"/>
            <w:right w:w="0" w:type="dxa"/>
          </w:tcMar>
          <w:vAlign w:val="bottom"/>
        </w:tcPr>
        <w:p w14:paraId="6EBF9933"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47653E13" w14:textId="77777777" w:rsidR="00336917" w:rsidRPr="00CD208F" w:rsidRDefault="00336917">
          <w:pPr>
            <w:rPr>
              <w:sz w:val="14"/>
            </w:rPr>
          </w:pPr>
          <w:bookmarkStart w:id="16" w:name="GeneralPartnerRechts"/>
          <w:bookmarkEnd w:id="16"/>
        </w:p>
      </w:tc>
    </w:tr>
  </w:tbl>
  <w:p w14:paraId="5569CD3A"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919A" w14:textId="77777777" w:rsidR="00E52CE8" w:rsidRPr="00CD208F" w:rsidRDefault="00E52CE8">
      <w:r w:rsidRPr="00CD208F">
        <w:separator/>
      </w:r>
    </w:p>
  </w:footnote>
  <w:footnote w:type="continuationSeparator" w:id="0">
    <w:p w14:paraId="549BF158" w14:textId="77777777" w:rsidR="00E52CE8" w:rsidRPr="00CD208F" w:rsidRDefault="00E52CE8">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8674D09" w14:textId="77777777">
      <w:trPr>
        <w:trHeight w:hRule="exact" w:val="794"/>
      </w:trPr>
      <w:tc>
        <w:tcPr>
          <w:tcW w:w="7314" w:type="dxa"/>
          <w:noWrap/>
          <w:vAlign w:val="bottom"/>
        </w:tcPr>
        <w:p w14:paraId="34D8903E" w14:textId="77777777" w:rsidR="00336917" w:rsidRPr="00CD208F" w:rsidRDefault="00D64439">
          <w:pPr>
            <w:pStyle w:val="Kopfzeile"/>
            <w:widowControl w:val="0"/>
            <w:rPr>
              <w:rFonts w:cs="Arial"/>
              <w:szCs w:val="22"/>
            </w:rPr>
          </w:pPr>
          <w:r w:rsidRPr="00CD208F">
            <w:rPr>
              <w:noProof/>
              <w:sz w:val="16"/>
              <w:szCs w:val="16"/>
              <w:lang w:val="it-IT" w:eastAsia="zh-CN"/>
            </w:rPr>
            <w:drawing>
              <wp:inline distT="0" distB="0" distL="0" distR="0" wp14:anchorId="725DBB11" wp14:editId="10DE676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73225D6E" w14:textId="77777777" w:rsidR="00336917" w:rsidRPr="00CD208F" w:rsidRDefault="00D64439">
          <w:pPr>
            <w:pStyle w:val="Kopfzeile"/>
            <w:tabs>
              <w:tab w:val="left" w:pos="5273"/>
              <w:tab w:val="left" w:pos="6480"/>
            </w:tabs>
            <w:rPr>
              <w:szCs w:val="22"/>
            </w:rPr>
          </w:pPr>
          <w:r w:rsidRPr="00CD208F">
            <w:rPr>
              <w:noProof/>
              <w:sz w:val="16"/>
              <w:szCs w:val="16"/>
              <w:lang w:val="it-IT" w:eastAsia="zh-CN"/>
            </w:rPr>
            <w:drawing>
              <wp:inline distT="0" distB="0" distL="0" distR="0" wp14:anchorId="3F308C71" wp14:editId="4488983A">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02254ADD" w14:textId="77777777" w:rsidTr="00F865BA">
      <w:trPr>
        <w:trHeight w:hRule="exact" w:val="1181"/>
      </w:trPr>
      <w:tc>
        <w:tcPr>
          <w:tcW w:w="7314" w:type="dxa"/>
          <w:noWrap/>
          <w:tcMar>
            <w:left w:w="284" w:type="dxa"/>
          </w:tcMar>
          <w:vAlign w:val="bottom"/>
        </w:tcPr>
        <w:p w14:paraId="7E030059" w14:textId="01950AB1" w:rsidR="00336917" w:rsidRPr="00CD208F" w:rsidRDefault="009322B7" w:rsidP="00D46765">
          <w:pPr>
            <w:pStyle w:val="Kopfzeile"/>
            <w:widowControl w:val="0"/>
          </w:pPr>
          <w:bookmarkStart w:id="8" w:name="HeaderPage2Date"/>
          <w:bookmarkEnd w:id="8"/>
          <w:proofErr w:type="spellStart"/>
          <w:r>
            <w:t>Se</w:t>
          </w:r>
          <w:r w:rsidR="00BB5B16">
            <w:t>t</w:t>
          </w:r>
          <w:r>
            <w:t>tembr</w:t>
          </w:r>
          <w:r w:rsidR="00BB5B16">
            <w:t>e</w:t>
          </w:r>
          <w:proofErr w:type="spellEnd"/>
          <w:r w:rsidR="009D7E9E" w:rsidRPr="00CD208F">
            <w:t xml:space="preserve"> 201</w:t>
          </w:r>
          <w:r w:rsidR="00590143">
            <w:t>9</w:t>
          </w:r>
        </w:p>
      </w:tc>
      <w:tc>
        <w:tcPr>
          <w:tcW w:w="2997" w:type="dxa"/>
          <w:noWrap/>
          <w:tcMar>
            <w:left w:w="68" w:type="dxa"/>
          </w:tcMar>
          <w:vAlign w:val="bottom"/>
        </w:tcPr>
        <w:p w14:paraId="54314B5E"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6BB5C178" w14:textId="77777777" w:rsidR="00336917" w:rsidRPr="00CD208F" w:rsidRDefault="00336917">
    <w:pPr>
      <w:pStyle w:val="Kopfzeile"/>
      <w:rPr>
        <w:rStyle w:val="Seitenzahl"/>
      </w:rPr>
    </w:pPr>
    <w:bookmarkStart w:id="10" w:name="Nummer"/>
    <w:bookmarkEnd w:id="10"/>
  </w:p>
  <w:p w14:paraId="36CC19D9"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4B0905EA" w14:textId="77777777">
      <w:trPr>
        <w:trHeight w:hRule="exact" w:val="794"/>
      </w:trPr>
      <w:tc>
        <w:tcPr>
          <w:tcW w:w="7334" w:type="dxa"/>
          <w:noWrap/>
          <w:vAlign w:val="bottom"/>
        </w:tcPr>
        <w:p w14:paraId="3365D72D" w14:textId="77777777" w:rsidR="00336917" w:rsidRPr="00CD208F" w:rsidRDefault="00D64439">
          <w:pPr>
            <w:pStyle w:val="Kopfzeile"/>
            <w:widowControl w:val="0"/>
            <w:rPr>
              <w:rFonts w:cs="Arial"/>
              <w:sz w:val="16"/>
              <w:szCs w:val="16"/>
            </w:rPr>
          </w:pPr>
          <w:r w:rsidRPr="00CD208F">
            <w:rPr>
              <w:noProof/>
              <w:sz w:val="16"/>
              <w:szCs w:val="16"/>
              <w:lang w:val="it-IT" w:eastAsia="zh-CN"/>
            </w:rPr>
            <w:drawing>
              <wp:inline distT="0" distB="0" distL="0" distR="0" wp14:anchorId="4744C65B" wp14:editId="347A705E">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64FCA313"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it-IT" w:eastAsia="zh-CN"/>
            </w:rPr>
            <w:drawing>
              <wp:inline distT="0" distB="0" distL="0" distR="0" wp14:anchorId="5835A1C9" wp14:editId="1C8C7B7B">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BCC75E0" w14:textId="77777777">
      <w:trPr>
        <w:trHeight w:hRule="exact" w:val="1047"/>
      </w:trPr>
      <w:tc>
        <w:tcPr>
          <w:tcW w:w="7334" w:type="dxa"/>
          <w:noWrap/>
          <w:tcMar>
            <w:left w:w="0" w:type="dxa"/>
          </w:tcMar>
          <w:vAlign w:val="bottom"/>
        </w:tcPr>
        <w:p w14:paraId="3434BF12" w14:textId="77777777" w:rsidR="00336917" w:rsidRPr="00CD208F" w:rsidRDefault="00336917">
          <w:pPr>
            <w:pStyle w:val="Kopfzeile"/>
            <w:widowControl w:val="0"/>
            <w:spacing w:line="200" w:lineRule="exact"/>
            <w:rPr>
              <w:rFonts w:cs="Arial"/>
            </w:rPr>
          </w:pPr>
        </w:p>
        <w:p w14:paraId="6692DFF1" w14:textId="77777777" w:rsidR="00336917" w:rsidRPr="00CD208F" w:rsidRDefault="00336917">
          <w:pPr>
            <w:pStyle w:val="Kopfzeile"/>
            <w:widowControl w:val="0"/>
            <w:spacing w:line="200" w:lineRule="exact"/>
            <w:rPr>
              <w:rFonts w:cs="Arial"/>
            </w:rPr>
          </w:pPr>
        </w:p>
        <w:p w14:paraId="2BA6088E"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1BA2E78F" w14:textId="77777777" w:rsidR="00336917" w:rsidRPr="00CD208F" w:rsidRDefault="00336917">
          <w:pPr>
            <w:pStyle w:val="Kopfzeile"/>
            <w:tabs>
              <w:tab w:val="left" w:pos="5273"/>
              <w:tab w:val="left" w:pos="6480"/>
            </w:tabs>
            <w:rPr>
              <w:szCs w:val="22"/>
            </w:rPr>
          </w:pPr>
          <w:bookmarkStart w:id="12" w:name="TitleLine01"/>
          <w:bookmarkEnd w:id="12"/>
        </w:p>
        <w:p w14:paraId="539A26B9"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4DD2F714"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187A"/>
    <w:rsid w:val="00002084"/>
    <w:rsid w:val="000058FA"/>
    <w:rsid w:val="000059E1"/>
    <w:rsid w:val="00010B88"/>
    <w:rsid w:val="00010D93"/>
    <w:rsid w:val="00012749"/>
    <w:rsid w:val="000128C2"/>
    <w:rsid w:val="00012E4E"/>
    <w:rsid w:val="00013181"/>
    <w:rsid w:val="00013520"/>
    <w:rsid w:val="00015D71"/>
    <w:rsid w:val="000165CC"/>
    <w:rsid w:val="00021901"/>
    <w:rsid w:val="00022BE8"/>
    <w:rsid w:val="00024466"/>
    <w:rsid w:val="000259B4"/>
    <w:rsid w:val="000331BC"/>
    <w:rsid w:val="0003352E"/>
    <w:rsid w:val="000365B6"/>
    <w:rsid w:val="00041474"/>
    <w:rsid w:val="000455BC"/>
    <w:rsid w:val="00056F5E"/>
    <w:rsid w:val="00062216"/>
    <w:rsid w:val="00063679"/>
    <w:rsid w:val="00076734"/>
    <w:rsid w:val="000800F8"/>
    <w:rsid w:val="00082099"/>
    <w:rsid w:val="000830F6"/>
    <w:rsid w:val="000836F6"/>
    <w:rsid w:val="00083D37"/>
    <w:rsid w:val="00084342"/>
    <w:rsid w:val="00085D81"/>
    <w:rsid w:val="00086171"/>
    <w:rsid w:val="0008713D"/>
    <w:rsid w:val="00091794"/>
    <w:rsid w:val="0009667F"/>
    <w:rsid w:val="000975A9"/>
    <w:rsid w:val="00097A01"/>
    <w:rsid w:val="000A17C9"/>
    <w:rsid w:val="000A4327"/>
    <w:rsid w:val="000A6757"/>
    <w:rsid w:val="000A7423"/>
    <w:rsid w:val="000A7501"/>
    <w:rsid w:val="000B1BA3"/>
    <w:rsid w:val="000B1D8F"/>
    <w:rsid w:val="000B2963"/>
    <w:rsid w:val="000B59A1"/>
    <w:rsid w:val="000B5C77"/>
    <w:rsid w:val="000C0274"/>
    <w:rsid w:val="000C1B62"/>
    <w:rsid w:val="000C2259"/>
    <w:rsid w:val="000C5792"/>
    <w:rsid w:val="000C625A"/>
    <w:rsid w:val="000D0A15"/>
    <w:rsid w:val="000D29DE"/>
    <w:rsid w:val="000D435D"/>
    <w:rsid w:val="000D518C"/>
    <w:rsid w:val="000E0EE7"/>
    <w:rsid w:val="000E0F92"/>
    <w:rsid w:val="000E1FCE"/>
    <w:rsid w:val="000E2685"/>
    <w:rsid w:val="000E6049"/>
    <w:rsid w:val="000E6454"/>
    <w:rsid w:val="000F0039"/>
    <w:rsid w:val="000F257A"/>
    <w:rsid w:val="000F268C"/>
    <w:rsid w:val="000F3390"/>
    <w:rsid w:val="000F6564"/>
    <w:rsid w:val="000F683A"/>
    <w:rsid w:val="000F6B8C"/>
    <w:rsid w:val="000F72C0"/>
    <w:rsid w:val="0010049F"/>
    <w:rsid w:val="001011E9"/>
    <w:rsid w:val="00105A36"/>
    <w:rsid w:val="001150FF"/>
    <w:rsid w:val="00121206"/>
    <w:rsid w:val="00121B89"/>
    <w:rsid w:val="00121C27"/>
    <w:rsid w:val="001232A5"/>
    <w:rsid w:val="001277F7"/>
    <w:rsid w:val="001278C6"/>
    <w:rsid w:val="001302E1"/>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97904"/>
    <w:rsid w:val="001A111A"/>
    <w:rsid w:val="001A1DDE"/>
    <w:rsid w:val="001C47CF"/>
    <w:rsid w:val="001C4E6D"/>
    <w:rsid w:val="001D4626"/>
    <w:rsid w:val="001E5A33"/>
    <w:rsid w:val="001E6B3B"/>
    <w:rsid w:val="001E7557"/>
    <w:rsid w:val="001E75B5"/>
    <w:rsid w:val="001E7750"/>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1A7"/>
    <w:rsid w:val="0027733B"/>
    <w:rsid w:val="00290808"/>
    <w:rsid w:val="002935BC"/>
    <w:rsid w:val="00295CB3"/>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3E7C"/>
    <w:rsid w:val="002E41A7"/>
    <w:rsid w:val="002E5FF8"/>
    <w:rsid w:val="002F2315"/>
    <w:rsid w:val="002F3679"/>
    <w:rsid w:val="002F4FDE"/>
    <w:rsid w:val="002F6719"/>
    <w:rsid w:val="002F7BFA"/>
    <w:rsid w:val="00300C7B"/>
    <w:rsid w:val="003129F8"/>
    <w:rsid w:val="0031608C"/>
    <w:rsid w:val="00317FA1"/>
    <w:rsid w:val="00321A34"/>
    <w:rsid w:val="00323216"/>
    <w:rsid w:val="003232F6"/>
    <w:rsid w:val="00323713"/>
    <w:rsid w:val="00323FD7"/>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594C"/>
    <w:rsid w:val="00397C5F"/>
    <w:rsid w:val="003A0EC3"/>
    <w:rsid w:val="003A4CA4"/>
    <w:rsid w:val="003A5289"/>
    <w:rsid w:val="003B07FD"/>
    <w:rsid w:val="003B238B"/>
    <w:rsid w:val="003B277D"/>
    <w:rsid w:val="003B4C12"/>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2137"/>
    <w:rsid w:val="00404BE7"/>
    <w:rsid w:val="0041016F"/>
    <w:rsid w:val="0041481E"/>
    <w:rsid w:val="00414927"/>
    <w:rsid w:val="00416D48"/>
    <w:rsid w:val="004211B6"/>
    <w:rsid w:val="0042235D"/>
    <w:rsid w:val="00422823"/>
    <w:rsid w:val="00423AC4"/>
    <w:rsid w:val="004263E2"/>
    <w:rsid w:val="004315B9"/>
    <w:rsid w:val="004331C2"/>
    <w:rsid w:val="00433DD3"/>
    <w:rsid w:val="00445D7A"/>
    <w:rsid w:val="00454C78"/>
    <w:rsid w:val="00455578"/>
    <w:rsid w:val="00460F44"/>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A7392"/>
    <w:rsid w:val="004B0820"/>
    <w:rsid w:val="004B566B"/>
    <w:rsid w:val="004B60BE"/>
    <w:rsid w:val="004C22F6"/>
    <w:rsid w:val="004C30E2"/>
    <w:rsid w:val="004C459F"/>
    <w:rsid w:val="004C74CB"/>
    <w:rsid w:val="004D1CB1"/>
    <w:rsid w:val="004D24CA"/>
    <w:rsid w:val="004D5D1D"/>
    <w:rsid w:val="004D6796"/>
    <w:rsid w:val="004D70CC"/>
    <w:rsid w:val="004E27E9"/>
    <w:rsid w:val="004E5B26"/>
    <w:rsid w:val="004F3808"/>
    <w:rsid w:val="004F7515"/>
    <w:rsid w:val="0050103D"/>
    <w:rsid w:val="00502D0D"/>
    <w:rsid w:val="00507D7C"/>
    <w:rsid w:val="00511660"/>
    <w:rsid w:val="00511E74"/>
    <w:rsid w:val="0051360C"/>
    <w:rsid w:val="00526B72"/>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1B0C"/>
    <w:rsid w:val="005C7ECA"/>
    <w:rsid w:val="005D47A8"/>
    <w:rsid w:val="005E6C16"/>
    <w:rsid w:val="005F14A5"/>
    <w:rsid w:val="005F353A"/>
    <w:rsid w:val="005F48A1"/>
    <w:rsid w:val="005F4E00"/>
    <w:rsid w:val="005F694C"/>
    <w:rsid w:val="00600004"/>
    <w:rsid w:val="006027E4"/>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5A13"/>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6F540A"/>
    <w:rsid w:val="00701A49"/>
    <w:rsid w:val="00702615"/>
    <w:rsid w:val="00703086"/>
    <w:rsid w:val="0070391F"/>
    <w:rsid w:val="007119FD"/>
    <w:rsid w:val="00716DC0"/>
    <w:rsid w:val="007178C7"/>
    <w:rsid w:val="0072115C"/>
    <w:rsid w:val="00721DF3"/>
    <w:rsid w:val="00730268"/>
    <w:rsid w:val="00731773"/>
    <w:rsid w:val="00731A1B"/>
    <w:rsid w:val="00731A3A"/>
    <w:rsid w:val="00736B89"/>
    <w:rsid w:val="0074033E"/>
    <w:rsid w:val="00752D36"/>
    <w:rsid w:val="007537F8"/>
    <w:rsid w:val="007538DF"/>
    <w:rsid w:val="007604C7"/>
    <w:rsid w:val="00761BD8"/>
    <w:rsid w:val="00762234"/>
    <w:rsid w:val="00763374"/>
    <w:rsid w:val="00774270"/>
    <w:rsid w:val="0077573B"/>
    <w:rsid w:val="00776AB4"/>
    <w:rsid w:val="0078366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5BED"/>
    <w:rsid w:val="007B77A9"/>
    <w:rsid w:val="007C3A57"/>
    <w:rsid w:val="007D0C68"/>
    <w:rsid w:val="007E0964"/>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3D83"/>
    <w:rsid w:val="00834567"/>
    <w:rsid w:val="0083636E"/>
    <w:rsid w:val="00841CCF"/>
    <w:rsid w:val="00842F3B"/>
    <w:rsid w:val="00843F70"/>
    <w:rsid w:val="00844839"/>
    <w:rsid w:val="00845CD6"/>
    <w:rsid w:val="008462E8"/>
    <w:rsid w:val="00850EDA"/>
    <w:rsid w:val="0085559A"/>
    <w:rsid w:val="00855AD0"/>
    <w:rsid w:val="00855BF0"/>
    <w:rsid w:val="00862A5B"/>
    <w:rsid w:val="00862D3E"/>
    <w:rsid w:val="00867528"/>
    <w:rsid w:val="0086794F"/>
    <w:rsid w:val="00871000"/>
    <w:rsid w:val="0087310E"/>
    <w:rsid w:val="00873A77"/>
    <w:rsid w:val="00873BC7"/>
    <w:rsid w:val="0087717B"/>
    <w:rsid w:val="00877E9A"/>
    <w:rsid w:val="00881CE0"/>
    <w:rsid w:val="00890F21"/>
    <w:rsid w:val="00890FDB"/>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368D"/>
    <w:rsid w:val="008D3C33"/>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22B7"/>
    <w:rsid w:val="00933B93"/>
    <w:rsid w:val="009350B9"/>
    <w:rsid w:val="00935B92"/>
    <w:rsid w:val="009365B2"/>
    <w:rsid w:val="0093787D"/>
    <w:rsid w:val="00940454"/>
    <w:rsid w:val="009405DC"/>
    <w:rsid w:val="00941023"/>
    <w:rsid w:val="00941F2F"/>
    <w:rsid w:val="00942802"/>
    <w:rsid w:val="00943BA6"/>
    <w:rsid w:val="00944AE9"/>
    <w:rsid w:val="00946ED2"/>
    <w:rsid w:val="00950294"/>
    <w:rsid w:val="00953BA6"/>
    <w:rsid w:val="00956BEA"/>
    <w:rsid w:val="00957A7A"/>
    <w:rsid w:val="009631C9"/>
    <w:rsid w:val="0096354A"/>
    <w:rsid w:val="009657AD"/>
    <w:rsid w:val="00965C74"/>
    <w:rsid w:val="009752ED"/>
    <w:rsid w:val="009838F4"/>
    <w:rsid w:val="00984ACD"/>
    <w:rsid w:val="00985291"/>
    <w:rsid w:val="0098574F"/>
    <w:rsid w:val="0098785C"/>
    <w:rsid w:val="00990AC3"/>
    <w:rsid w:val="00990DCC"/>
    <w:rsid w:val="00991A4F"/>
    <w:rsid w:val="009934DC"/>
    <w:rsid w:val="00995927"/>
    <w:rsid w:val="00997A9E"/>
    <w:rsid w:val="009A299A"/>
    <w:rsid w:val="009A3850"/>
    <w:rsid w:val="009A3B3B"/>
    <w:rsid w:val="009A498B"/>
    <w:rsid w:val="009A49C3"/>
    <w:rsid w:val="009A5D63"/>
    <w:rsid w:val="009B1283"/>
    <w:rsid w:val="009B2613"/>
    <w:rsid w:val="009B2A78"/>
    <w:rsid w:val="009B4FF2"/>
    <w:rsid w:val="009B585F"/>
    <w:rsid w:val="009C1C7E"/>
    <w:rsid w:val="009C4FD7"/>
    <w:rsid w:val="009C7C65"/>
    <w:rsid w:val="009D44E3"/>
    <w:rsid w:val="009D5979"/>
    <w:rsid w:val="009D6E78"/>
    <w:rsid w:val="009D7E9E"/>
    <w:rsid w:val="009E2AC0"/>
    <w:rsid w:val="009E3FCD"/>
    <w:rsid w:val="009E5578"/>
    <w:rsid w:val="009E5B0F"/>
    <w:rsid w:val="009F1667"/>
    <w:rsid w:val="009F4296"/>
    <w:rsid w:val="00A013C7"/>
    <w:rsid w:val="00A03600"/>
    <w:rsid w:val="00A04833"/>
    <w:rsid w:val="00A04F9F"/>
    <w:rsid w:val="00A05ED0"/>
    <w:rsid w:val="00A062F2"/>
    <w:rsid w:val="00A07045"/>
    <w:rsid w:val="00A07811"/>
    <w:rsid w:val="00A1230F"/>
    <w:rsid w:val="00A12CAE"/>
    <w:rsid w:val="00A222D5"/>
    <w:rsid w:val="00A34C8D"/>
    <w:rsid w:val="00A41D17"/>
    <w:rsid w:val="00A52AA1"/>
    <w:rsid w:val="00A571F8"/>
    <w:rsid w:val="00A63E92"/>
    <w:rsid w:val="00A6757F"/>
    <w:rsid w:val="00A67CD6"/>
    <w:rsid w:val="00A73A8E"/>
    <w:rsid w:val="00A76762"/>
    <w:rsid w:val="00A7706A"/>
    <w:rsid w:val="00A84FD5"/>
    <w:rsid w:val="00A856FD"/>
    <w:rsid w:val="00A857FF"/>
    <w:rsid w:val="00A95802"/>
    <w:rsid w:val="00AA4411"/>
    <w:rsid w:val="00AA582B"/>
    <w:rsid w:val="00AA6C5C"/>
    <w:rsid w:val="00AB0F5B"/>
    <w:rsid w:val="00AC0D11"/>
    <w:rsid w:val="00AC2F8F"/>
    <w:rsid w:val="00AC53C5"/>
    <w:rsid w:val="00AC7337"/>
    <w:rsid w:val="00AC7F56"/>
    <w:rsid w:val="00AD01B5"/>
    <w:rsid w:val="00AD44DA"/>
    <w:rsid w:val="00AD474A"/>
    <w:rsid w:val="00AD4BB7"/>
    <w:rsid w:val="00AD7D5F"/>
    <w:rsid w:val="00AE01DB"/>
    <w:rsid w:val="00AE0E4A"/>
    <w:rsid w:val="00AE2700"/>
    <w:rsid w:val="00AE5C2F"/>
    <w:rsid w:val="00AF1500"/>
    <w:rsid w:val="00AF1BAA"/>
    <w:rsid w:val="00AF22C0"/>
    <w:rsid w:val="00AF22D8"/>
    <w:rsid w:val="00AF4270"/>
    <w:rsid w:val="00AF56C2"/>
    <w:rsid w:val="00AF7CE2"/>
    <w:rsid w:val="00AF7CE4"/>
    <w:rsid w:val="00B011DD"/>
    <w:rsid w:val="00B05076"/>
    <w:rsid w:val="00B06E05"/>
    <w:rsid w:val="00B172B6"/>
    <w:rsid w:val="00B17CA0"/>
    <w:rsid w:val="00B20087"/>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76D0"/>
    <w:rsid w:val="00B725E1"/>
    <w:rsid w:val="00B73F1A"/>
    <w:rsid w:val="00B77EEC"/>
    <w:rsid w:val="00B8174F"/>
    <w:rsid w:val="00B86CCF"/>
    <w:rsid w:val="00B90B8D"/>
    <w:rsid w:val="00B9189F"/>
    <w:rsid w:val="00B93353"/>
    <w:rsid w:val="00B93C40"/>
    <w:rsid w:val="00B95FD8"/>
    <w:rsid w:val="00BA1F21"/>
    <w:rsid w:val="00BA2D3F"/>
    <w:rsid w:val="00BA36BB"/>
    <w:rsid w:val="00BA42E4"/>
    <w:rsid w:val="00BA498E"/>
    <w:rsid w:val="00BA61BC"/>
    <w:rsid w:val="00BA69E7"/>
    <w:rsid w:val="00BB19E4"/>
    <w:rsid w:val="00BB24E3"/>
    <w:rsid w:val="00BB5534"/>
    <w:rsid w:val="00BB5B16"/>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360BB"/>
    <w:rsid w:val="00C45017"/>
    <w:rsid w:val="00C46D5A"/>
    <w:rsid w:val="00C526D4"/>
    <w:rsid w:val="00C52747"/>
    <w:rsid w:val="00C56315"/>
    <w:rsid w:val="00C61A65"/>
    <w:rsid w:val="00C6308C"/>
    <w:rsid w:val="00C6327D"/>
    <w:rsid w:val="00C637FD"/>
    <w:rsid w:val="00C658BB"/>
    <w:rsid w:val="00C72824"/>
    <w:rsid w:val="00C77A28"/>
    <w:rsid w:val="00C77B39"/>
    <w:rsid w:val="00C8116E"/>
    <w:rsid w:val="00C827B0"/>
    <w:rsid w:val="00C828A4"/>
    <w:rsid w:val="00C83983"/>
    <w:rsid w:val="00C911C5"/>
    <w:rsid w:val="00C9248B"/>
    <w:rsid w:val="00C9257F"/>
    <w:rsid w:val="00C94F40"/>
    <w:rsid w:val="00C95F69"/>
    <w:rsid w:val="00CA0314"/>
    <w:rsid w:val="00CA12A6"/>
    <w:rsid w:val="00CA1CE7"/>
    <w:rsid w:val="00CA2492"/>
    <w:rsid w:val="00CA262A"/>
    <w:rsid w:val="00CA3FA3"/>
    <w:rsid w:val="00CA480C"/>
    <w:rsid w:val="00CA7B29"/>
    <w:rsid w:val="00CB4192"/>
    <w:rsid w:val="00CB4D65"/>
    <w:rsid w:val="00CC0D9E"/>
    <w:rsid w:val="00CD01C6"/>
    <w:rsid w:val="00CD208F"/>
    <w:rsid w:val="00CD26B1"/>
    <w:rsid w:val="00CD2993"/>
    <w:rsid w:val="00CD33CE"/>
    <w:rsid w:val="00CD74FF"/>
    <w:rsid w:val="00CE0FBE"/>
    <w:rsid w:val="00CE1D06"/>
    <w:rsid w:val="00CE3B08"/>
    <w:rsid w:val="00CE3BE7"/>
    <w:rsid w:val="00CE3FFD"/>
    <w:rsid w:val="00CE625F"/>
    <w:rsid w:val="00CE652C"/>
    <w:rsid w:val="00CF125C"/>
    <w:rsid w:val="00CF43F6"/>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1A6B"/>
    <w:rsid w:val="00D32EA1"/>
    <w:rsid w:val="00D33263"/>
    <w:rsid w:val="00D336FF"/>
    <w:rsid w:val="00D3573C"/>
    <w:rsid w:val="00D40B2D"/>
    <w:rsid w:val="00D418D8"/>
    <w:rsid w:val="00D41ACA"/>
    <w:rsid w:val="00D44D33"/>
    <w:rsid w:val="00D46765"/>
    <w:rsid w:val="00D54C51"/>
    <w:rsid w:val="00D555FE"/>
    <w:rsid w:val="00D60CF0"/>
    <w:rsid w:val="00D6262F"/>
    <w:rsid w:val="00D63512"/>
    <w:rsid w:val="00D64439"/>
    <w:rsid w:val="00D65835"/>
    <w:rsid w:val="00D65EA2"/>
    <w:rsid w:val="00D65F00"/>
    <w:rsid w:val="00D67A64"/>
    <w:rsid w:val="00D758C6"/>
    <w:rsid w:val="00D75911"/>
    <w:rsid w:val="00D770AB"/>
    <w:rsid w:val="00D80D09"/>
    <w:rsid w:val="00D82377"/>
    <w:rsid w:val="00D847B6"/>
    <w:rsid w:val="00D90C24"/>
    <w:rsid w:val="00D910DE"/>
    <w:rsid w:val="00D913A9"/>
    <w:rsid w:val="00D920E0"/>
    <w:rsid w:val="00D92F58"/>
    <w:rsid w:val="00D95814"/>
    <w:rsid w:val="00D96D25"/>
    <w:rsid w:val="00D97473"/>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D7F23"/>
    <w:rsid w:val="00DE1353"/>
    <w:rsid w:val="00DE3617"/>
    <w:rsid w:val="00DE3C04"/>
    <w:rsid w:val="00DF1093"/>
    <w:rsid w:val="00DF4720"/>
    <w:rsid w:val="00DF6019"/>
    <w:rsid w:val="00DF7509"/>
    <w:rsid w:val="00E03D80"/>
    <w:rsid w:val="00E10F76"/>
    <w:rsid w:val="00E13317"/>
    <w:rsid w:val="00E17602"/>
    <w:rsid w:val="00E20874"/>
    <w:rsid w:val="00E20901"/>
    <w:rsid w:val="00E243D6"/>
    <w:rsid w:val="00E25067"/>
    <w:rsid w:val="00E256A1"/>
    <w:rsid w:val="00E31AD1"/>
    <w:rsid w:val="00E35518"/>
    <w:rsid w:val="00E36AC2"/>
    <w:rsid w:val="00E37065"/>
    <w:rsid w:val="00E37253"/>
    <w:rsid w:val="00E40A88"/>
    <w:rsid w:val="00E42973"/>
    <w:rsid w:val="00E455FB"/>
    <w:rsid w:val="00E465A0"/>
    <w:rsid w:val="00E476D2"/>
    <w:rsid w:val="00E4778C"/>
    <w:rsid w:val="00E51538"/>
    <w:rsid w:val="00E52CE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364"/>
    <w:rsid w:val="00E826CA"/>
    <w:rsid w:val="00E83E60"/>
    <w:rsid w:val="00E86D64"/>
    <w:rsid w:val="00E914AB"/>
    <w:rsid w:val="00E9158F"/>
    <w:rsid w:val="00E93BAD"/>
    <w:rsid w:val="00E94CE3"/>
    <w:rsid w:val="00EA2D07"/>
    <w:rsid w:val="00EA39AD"/>
    <w:rsid w:val="00EA6DF2"/>
    <w:rsid w:val="00EB184D"/>
    <w:rsid w:val="00EB2E3C"/>
    <w:rsid w:val="00EB5F5C"/>
    <w:rsid w:val="00EC0B88"/>
    <w:rsid w:val="00EC1EAC"/>
    <w:rsid w:val="00EC1F2B"/>
    <w:rsid w:val="00EC2FE5"/>
    <w:rsid w:val="00EC32C6"/>
    <w:rsid w:val="00EC3D4A"/>
    <w:rsid w:val="00ED179D"/>
    <w:rsid w:val="00ED1F18"/>
    <w:rsid w:val="00ED43A9"/>
    <w:rsid w:val="00ED5372"/>
    <w:rsid w:val="00EE416C"/>
    <w:rsid w:val="00EE5AC7"/>
    <w:rsid w:val="00EE622B"/>
    <w:rsid w:val="00EE68DF"/>
    <w:rsid w:val="00EF084C"/>
    <w:rsid w:val="00EF09DC"/>
    <w:rsid w:val="00EF2898"/>
    <w:rsid w:val="00EF3C16"/>
    <w:rsid w:val="00EF4962"/>
    <w:rsid w:val="00EF6181"/>
    <w:rsid w:val="00EF7723"/>
    <w:rsid w:val="00F01FA6"/>
    <w:rsid w:val="00F02E8D"/>
    <w:rsid w:val="00F11B8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0F5"/>
    <w:rsid w:val="00FB7808"/>
    <w:rsid w:val="00FB7C64"/>
    <w:rsid w:val="00FC7354"/>
    <w:rsid w:val="00FC7A86"/>
    <w:rsid w:val="00FD29C0"/>
    <w:rsid w:val="00FD532C"/>
    <w:rsid w:val="00FD5538"/>
    <w:rsid w:val="00FE171D"/>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E58868"/>
  <w15:docId w15:val="{392DCC3C-7637-4CCD-BB8B-4D09794B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character" w:customStyle="1" w:styleId="NichtaufgelsteErwhnung1">
    <w:name w:val="Nicht aufgelöste Erwähnung1"/>
    <w:basedOn w:val="Absatz-Standardschriftart"/>
    <w:uiPriority w:val="99"/>
    <w:semiHidden/>
    <w:unhideWhenUsed/>
    <w:rsid w:val="003B238B"/>
    <w:rPr>
      <w:color w:val="605E5C"/>
      <w:shd w:val="clear" w:color="auto" w:fill="E1DFDD"/>
    </w:rPr>
  </w:style>
  <w:style w:type="paragraph" w:styleId="berarbeitung">
    <w:name w:val="Revision"/>
    <w:hidden/>
    <w:uiPriority w:val="99"/>
    <w:semiHidden/>
    <w:rsid w:val="000E1FCE"/>
    <w:rPr>
      <w:rFonts w:ascii="Arial" w:hAnsi="Arial"/>
      <w:sz w:val="22"/>
      <w:lang w:eastAsia="de-DE"/>
    </w:rPr>
  </w:style>
  <w:style w:type="character" w:customStyle="1" w:styleId="NichtaufgelsteErwhnung2">
    <w:name w:val="Nicht aufgelöste Erwähnung2"/>
    <w:basedOn w:val="Absatz-Standardschriftart"/>
    <w:uiPriority w:val="99"/>
    <w:semiHidden/>
    <w:unhideWhenUsed/>
    <w:rsid w:val="0073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20423773">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E216-F2BD-49E8-B4AA-E4F7ACFB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6516</Characters>
  <Application>Microsoft Office Word</Application>
  <DocSecurity>0</DocSecurity>
  <Lines>54</Lines>
  <Paragraphs>14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7491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Koenig</cp:lastModifiedBy>
  <cp:revision>5</cp:revision>
  <cp:lastPrinted>2019-09-24T06:22:00Z</cp:lastPrinted>
  <dcterms:created xsi:type="dcterms:W3CDTF">2019-09-24T06:23:00Z</dcterms:created>
  <dcterms:modified xsi:type="dcterms:W3CDTF">2019-09-25T16:12:00Z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