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Theodorstrasse 10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Werks- und Lieferanschrift: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Wernerstrasse 91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Geschäftsführung: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Kimberly K. Ryan, Vorsitzende</w:t>
            </w:r>
          </w:p>
          <w:p w:rsidR="009656B4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Ulrich Bartel</w:t>
            </w:r>
          </w:p>
          <w:p w:rsidR="00C34FA4" w:rsidRDefault="00C34FA4" w:rsidP="009656B4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Ingo Rädisch</w:t>
            </w:r>
            <w:bookmarkStart w:id="0" w:name="_GoBack"/>
            <w:bookmarkEnd w:id="0"/>
          </w:p>
          <w:p w:rsidR="00840780" w:rsidRDefault="00840780" w:rsidP="00840780">
            <w:pPr>
              <w:spacing w:line="19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Stefan Rottke</w:t>
            </w:r>
          </w:p>
          <w:p w:rsidR="00840780" w:rsidRPr="004D4997" w:rsidRDefault="00840780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Aufsichtsratsvorsitzender: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  <w:r w:rsidRPr="004D4997">
              <w:rPr>
                <w:sz w:val="15"/>
                <w:szCs w:val="15"/>
              </w:rPr>
              <w:t>Dr. Peter Grafoner</w:t>
            </w:r>
          </w:p>
          <w:p w:rsidR="009656B4" w:rsidRPr="004D4997" w:rsidRDefault="009656B4" w:rsidP="009656B4">
            <w:pPr>
              <w:spacing w:line="190" w:lineRule="exact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Sitz: Stuttgart, HRB 23976</w:t>
            </w:r>
          </w:p>
          <w:p w:rsidR="00D2659D" w:rsidRDefault="00A36ECF">
            <w:pPr>
              <w:spacing w:line="190" w:lineRule="exact"/>
              <w:rPr>
                <w:noProof/>
                <w:sz w:val="15"/>
                <w:szCs w:val="15"/>
              </w:rPr>
            </w:pPr>
            <w:r w:rsidRPr="00C72C68">
              <w:rPr>
                <w:sz w:val="15"/>
                <w:szCs w:val="15"/>
              </w:rPr>
              <w:t>Steuer-Nr.: 99066/13543</w:t>
            </w:r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D2659D">
            <w:pPr>
              <w:rPr>
                <w:noProof/>
                <w:sz w:val="20"/>
              </w:rPr>
            </w:pPr>
            <w:r>
              <w:rPr>
                <w:b/>
                <w:sz w:val="28"/>
              </w:rPr>
              <w:t>Anmeldung einer An- bzw. Rücklieferung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Kundennr.: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Strasse: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Auftrags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it-IT"/>
              </w:rPr>
              <w:t>Fehllieferung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2B6A23" w:rsidRDefault="00D2659D">
            <w:pPr>
              <w:keepNext/>
              <w:rPr>
                <w:i/>
                <w:iCs/>
                <w:sz w:val="20"/>
                <w:szCs w:val="20"/>
              </w:rPr>
            </w:pPr>
            <w:r w:rsidRPr="002B6A23">
              <w:rPr>
                <w:i/>
                <w:iCs/>
                <w:sz w:val="20"/>
                <w:szCs w:val="20"/>
              </w:rPr>
              <w:lastRenderedPageBreak/>
              <w:fldChar w:fldCharType="begin"/>
            </w:r>
            <w:r w:rsidRPr="002B6A23">
              <w:rPr>
                <w:i/>
                <w:iCs/>
                <w:sz w:val="20"/>
                <w:szCs w:val="20"/>
              </w:rPr>
              <w:instrText xml:space="preserve"> GOTOBUTTON </w:instrText>
            </w:r>
            <w:r w:rsidRPr="002B6A23">
              <w:rPr>
                <w:i/>
                <w:iCs/>
                <w:sz w:val="20"/>
                <w:szCs w:val="20"/>
              </w:rPr>
              <w:fldChar w:fldCharType="end"/>
            </w:r>
            <w:r w:rsidRPr="002B6A23">
              <w:rPr>
                <w:i/>
                <w:iCs/>
                <w:sz w:val="20"/>
                <w:szCs w:val="20"/>
              </w:rPr>
              <w:t>Bitte beachten Sie, dass für die evtl. Befundaufnahme Kosten entstehen deren Höhe kann vorab nur geschätzt werden:</w:t>
            </w:r>
          </w:p>
          <w:p w:rsidR="009633F0" w:rsidRPr="002B6A23" w:rsidRDefault="009633F0">
            <w:pPr>
              <w:keepNext/>
              <w:rPr>
                <w:i/>
                <w:iCs/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29ED" w:rsidRDefault="00D2659D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>Für Getriebe</w:t>
            </w:r>
            <w:r w:rsidR="009633F0"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C6398" w:rsidRPr="00AC6398" w:rsidRDefault="008C17B9" w:rsidP="009633F0">
            <w:pPr>
              <w:keepNext/>
              <w:tabs>
                <w:tab w:val="left" w:pos="369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ohne Ö</w:t>
            </w:r>
            <w:r w:rsidR="00AC6398">
              <w:rPr>
                <w:sz w:val="20"/>
                <w:szCs w:val="20"/>
              </w:rPr>
              <w:t>l anliefern</w:t>
            </w:r>
            <w:r w:rsidR="00AC6398" w:rsidRPr="00AC6398">
              <w:rPr>
                <w:sz w:val="20"/>
                <w:szCs w:val="20"/>
              </w:rPr>
              <w:t>)</w:t>
            </w:r>
          </w:p>
          <w:p w:rsidR="005F0441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18 bis 30 nach Aufwand</w:t>
            </w:r>
          </w:p>
          <w:p w:rsidR="005F0441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32 bis 50</w:t>
            </w:r>
            <w:r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Pr="004729ED">
              <w:rPr>
                <w:sz w:val="20"/>
                <w:szCs w:val="20"/>
              </w:rPr>
              <w:t xml:space="preserve">ca. </w:t>
            </w:r>
            <w:r>
              <w:rPr>
                <w:sz w:val="20"/>
                <w:szCs w:val="20"/>
              </w:rPr>
              <w:t>3</w:t>
            </w:r>
            <w:r w:rsidRPr="004729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4729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Pr="004729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Euro</w:t>
            </w:r>
          </w:p>
          <w:p w:rsidR="004729ED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53 b</w:t>
            </w:r>
            <w:r w:rsidR="004D5A09">
              <w:rPr>
                <w:sz w:val="20"/>
                <w:szCs w:val="20"/>
              </w:rPr>
              <w:t>is</w:t>
            </w:r>
            <w:r w:rsidR="0061636F" w:rsidRPr="004729ED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6</w:t>
            </w:r>
            <w:r w:rsidR="0061636F"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="00D2659D" w:rsidRPr="004729ED">
              <w:rPr>
                <w:sz w:val="20"/>
                <w:szCs w:val="20"/>
              </w:rPr>
              <w:t xml:space="preserve">ca. </w:t>
            </w:r>
            <w:r w:rsidR="009633F0">
              <w:rPr>
                <w:sz w:val="20"/>
                <w:szCs w:val="20"/>
              </w:rPr>
              <w:t>5</w:t>
            </w:r>
            <w:r w:rsidR="0061636F"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5</w:t>
            </w:r>
            <w:r w:rsidR="00D2659D" w:rsidRPr="004729ED">
              <w:rPr>
                <w:sz w:val="20"/>
                <w:szCs w:val="20"/>
              </w:rPr>
              <w:t>00</w:t>
            </w:r>
            <w:r w:rsidR="009633F0">
              <w:rPr>
                <w:sz w:val="20"/>
                <w:szCs w:val="20"/>
              </w:rPr>
              <w:t>.</w:t>
            </w:r>
            <w:r w:rsidR="00D2659D" w:rsidRPr="004729ED">
              <w:rPr>
                <w:sz w:val="20"/>
                <w:szCs w:val="20"/>
              </w:rPr>
              <w:t>-</w:t>
            </w:r>
            <w:r w:rsid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D2659D" w:rsidRDefault="0061636F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5F0441">
              <w:rPr>
                <w:sz w:val="20"/>
                <w:szCs w:val="20"/>
              </w:rPr>
              <w:t>82</w:t>
            </w:r>
            <w:r w:rsidR="004D5A09">
              <w:rPr>
                <w:sz w:val="20"/>
                <w:szCs w:val="20"/>
              </w:rPr>
              <w:t xml:space="preserve"> bis </w:t>
            </w:r>
            <w:r w:rsidRPr="004729ED">
              <w:rPr>
                <w:sz w:val="20"/>
                <w:szCs w:val="20"/>
              </w:rPr>
              <w:t xml:space="preserve">133 ca. </w:t>
            </w:r>
            <w:r w:rsidR="009633F0">
              <w:rPr>
                <w:sz w:val="20"/>
                <w:szCs w:val="20"/>
              </w:rPr>
              <w:t>7</w:t>
            </w:r>
            <w:r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800.</w:t>
            </w:r>
            <w:r w:rsidRPr="004729ED">
              <w:rPr>
                <w:sz w:val="20"/>
                <w:szCs w:val="20"/>
              </w:rPr>
              <w:t>-</w:t>
            </w:r>
            <w:r w:rsidR="00A34424">
              <w:rPr>
                <w:sz w:val="20"/>
                <w:szCs w:val="20"/>
              </w:rPr>
              <w:t xml:space="preserve"> Euro</w:t>
            </w:r>
          </w:p>
          <w:p w:rsidR="00A34424" w:rsidRPr="00C334C1" w:rsidRDefault="00A34424" w:rsidP="00C334C1">
            <w:pPr>
              <w:keepNext/>
              <w:tabs>
                <w:tab w:val="left" w:pos="369"/>
              </w:tabs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</w:p>
          <w:p w:rsidR="004729ED" w:rsidRPr="009633F0" w:rsidRDefault="009633F0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Schneckengehäuse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973A6" w:rsidRPr="00B973A6" w:rsidRDefault="009633F0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  <w:r w:rsidR="00B973A6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 </w:t>
            </w:r>
            <w:r w:rsidR="00B973A6" w:rsidRPr="004729ED">
              <w:rPr>
                <w:sz w:val="20"/>
                <w:szCs w:val="20"/>
              </w:rPr>
              <w:t xml:space="preserve">ZSK </w:t>
            </w:r>
            <w:r w:rsidR="00B973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</w:t>
            </w:r>
            <w:r w:rsidR="00B973A6" w:rsidRPr="004729ED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F1478">
              <w:rPr>
                <w:sz w:val="20"/>
                <w:szCs w:val="20"/>
              </w:rPr>
              <w:t xml:space="preserve"> </w:t>
            </w:r>
            <w:r w:rsidR="00B973A6">
              <w:rPr>
                <w:sz w:val="20"/>
                <w:szCs w:val="20"/>
              </w:rPr>
              <w:t xml:space="preserve">ca. </w:t>
            </w:r>
            <w:r w:rsidR="00B973A6" w:rsidRPr="004729ED">
              <w:rPr>
                <w:sz w:val="20"/>
                <w:szCs w:val="20"/>
              </w:rPr>
              <w:t xml:space="preserve">100,- </w:t>
            </w:r>
            <w:r w:rsidR="00B973A6">
              <w:rPr>
                <w:sz w:val="20"/>
                <w:szCs w:val="20"/>
              </w:rPr>
              <w:t>Euro</w:t>
            </w:r>
          </w:p>
          <w:p w:rsidR="00D2659D" w:rsidRPr="004729ED" w:rsidRDefault="004729ED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>ZSK</w:t>
            </w:r>
            <w:r w:rsidR="009633F0">
              <w:rPr>
                <w:sz w:val="20"/>
                <w:szCs w:val="20"/>
              </w:rPr>
              <w:t xml:space="preserve">  43 bis </w:t>
            </w:r>
            <w:r w:rsidR="001F1478">
              <w:rPr>
                <w:sz w:val="20"/>
                <w:szCs w:val="20"/>
              </w:rPr>
              <w:t xml:space="preserve"> </w:t>
            </w:r>
            <w:r w:rsidRPr="004729ED">
              <w:rPr>
                <w:sz w:val="20"/>
                <w:szCs w:val="20"/>
              </w:rPr>
              <w:t>5</w:t>
            </w:r>
            <w:r w:rsidR="009633F0">
              <w:rPr>
                <w:sz w:val="20"/>
                <w:szCs w:val="20"/>
              </w:rPr>
              <w:t>8</w:t>
            </w:r>
            <w:r w:rsidR="00D2659D" w:rsidRPr="004729ED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="00B973A6">
              <w:rPr>
                <w:sz w:val="20"/>
                <w:szCs w:val="20"/>
              </w:rPr>
              <w:t>15</w:t>
            </w:r>
            <w:r w:rsidR="00D2659D" w:rsidRPr="004729ED">
              <w:rPr>
                <w:sz w:val="20"/>
                <w:szCs w:val="20"/>
              </w:rPr>
              <w:t>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9633F0">
              <w:rPr>
                <w:sz w:val="20"/>
                <w:szCs w:val="20"/>
              </w:rPr>
              <w:t xml:space="preserve">62 </w:t>
            </w:r>
            <w:r w:rsidR="001F1478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bis </w:t>
            </w:r>
            <w:r w:rsidRPr="004729ED">
              <w:rPr>
                <w:sz w:val="20"/>
                <w:szCs w:val="20"/>
              </w:rPr>
              <w:t xml:space="preserve">119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200,-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99780C">
              <w:rPr>
                <w:sz w:val="20"/>
                <w:szCs w:val="20"/>
              </w:rPr>
              <w:t xml:space="preserve">ZSK </w:t>
            </w:r>
            <w:r w:rsidR="001F1478">
              <w:rPr>
                <w:sz w:val="20"/>
                <w:szCs w:val="20"/>
              </w:rPr>
              <w:t xml:space="preserve">120 bis </w:t>
            </w:r>
            <w:r w:rsidRPr="0099780C">
              <w:rPr>
                <w:sz w:val="20"/>
                <w:szCs w:val="20"/>
              </w:rPr>
              <w:t xml:space="preserve">133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250,-</w:t>
            </w:r>
            <w:r w:rsidR="00A34424" w:rsidRPr="0099780C">
              <w:rPr>
                <w:sz w:val="20"/>
                <w:szCs w:val="20"/>
              </w:rPr>
              <w:t xml:space="preserve"> Euro</w:t>
            </w:r>
          </w:p>
          <w:p w:rsidR="00E67EA3" w:rsidRPr="00E67EA3" w:rsidRDefault="00B973A6" w:rsidP="00E67EA3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größer ZSK </w:t>
            </w:r>
            <w:r w:rsidR="001F1478">
              <w:rPr>
                <w:sz w:val="20"/>
                <w:szCs w:val="20"/>
              </w:rPr>
              <w:t>133 auf Anfrage</w:t>
            </w:r>
            <w:r w:rsidR="00F84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nach Aufwand</w:t>
            </w:r>
            <w:r w:rsidR="001F1478">
              <w:rPr>
                <w:sz w:val="20"/>
                <w:szCs w:val="20"/>
              </w:rPr>
              <w:t xml:space="preserve"> und Voranmeldung</w:t>
            </w:r>
            <w:r w:rsidR="00E67EA3" w:rsidRPr="00E67EA3">
              <w:rPr>
                <w:sz w:val="20"/>
                <w:szCs w:val="20"/>
              </w:rPr>
              <w:t xml:space="preserve">     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Überholung nur bei Gehäusen mit geschraubten Linern der Firma Coperion nach positiver Befundung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Von einer Reparatur ausgenommen sind Edelstahlgehäuse, Gehäuse mit Beschichtungen, Kombi-Gehäuse und Gehäuse Baureihe MC18.</w:t>
            </w: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Gehäuse sind einzeln anzuliefern. Verschraubte Gehäuse, oder zusätzlich auszuführende Arbeiten werden nach Aufwand berechnet. </w:t>
            </w:r>
          </w:p>
          <w:p w:rsidR="00E67EA3" w:rsidRPr="002B6A23" w:rsidRDefault="00E67EA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</w:p>
          <w:p w:rsidR="002B6A23" w:rsidRPr="002B6A23" w:rsidRDefault="002B6A2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1478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Lochplatten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Pr="00CD04AA" w:rsidRDefault="00CD04AA" w:rsidP="00CD04AA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 w:rsidRPr="00CD04AA">
              <w:rPr>
                <w:sz w:val="20"/>
                <w:szCs w:val="20"/>
                <w:lang w:eastAsia="zh-CN"/>
              </w:rPr>
              <w:t>siehe separates Rücksendeformular</w:t>
            </w:r>
          </w:p>
          <w:p w:rsidR="001F1478" w:rsidRPr="009633F0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  <w:p w:rsidR="00A40935" w:rsidRDefault="00A40935" w:rsidP="00A40935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Sonstiges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Kupplungen / Reibteile ca. 650.- Euro</w:t>
            </w:r>
          </w:p>
          <w:p w:rsidR="002B6A23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Messerwellenlagerungen </w:t>
            </w:r>
            <w:r>
              <w:rPr>
                <w:sz w:val="20"/>
                <w:szCs w:val="20"/>
              </w:rPr>
              <w:t>auf Anfrage nach Aufwand und Voranmeldung</w:t>
            </w:r>
          </w:p>
          <w:p w:rsidR="00A40935" w:rsidRDefault="002B6A23" w:rsidP="002C31A9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Einlagerungsgebühren für nicht </w:t>
            </w:r>
            <w:r w:rsidR="00A40935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freigegebene Reparaturen ab 3 Wochen nach Angebotsdatum </w:t>
            </w:r>
            <w:r w:rsidR="00775B1E">
              <w:rPr>
                <w:sz w:val="20"/>
                <w:szCs w:val="20"/>
                <w:lang w:eastAsia="zh-CN"/>
              </w:rPr>
              <w:t xml:space="preserve">min. </w:t>
            </w:r>
            <w:r>
              <w:rPr>
                <w:sz w:val="20"/>
                <w:szCs w:val="20"/>
                <w:lang w:eastAsia="zh-CN"/>
              </w:rPr>
              <w:t>150.- pro angefangene Woche</w:t>
            </w:r>
            <w:r w:rsidR="002C31A9">
              <w:rPr>
                <w:sz w:val="20"/>
                <w:szCs w:val="20"/>
                <w:lang w:eastAsia="zh-CN"/>
              </w:rPr>
              <w:t xml:space="preserve">, 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775B1E">
              <w:rPr>
                <w:sz w:val="20"/>
                <w:szCs w:val="20"/>
                <w:lang w:eastAsia="zh-CN"/>
              </w:rPr>
              <w:t>bzw. nach Aufwand.</w:t>
            </w:r>
          </w:p>
          <w:p w:rsidR="00D2659D" w:rsidRPr="00A34424" w:rsidRDefault="00D2659D" w:rsidP="00A4093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</w:p>
        </w:tc>
      </w:tr>
      <w:tr w:rsidR="00D2659D" w:rsidRPr="005F0441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5F0441" w:rsidRDefault="005F0441" w:rsidP="002A1307">
            <w:pPr>
              <w:keepNext/>
              <w:tabs>
                <w:tab w:val="left" w:pos="369"/>
              </w:tabs>
              <w:rPr>
                <w:sz w:val="16"/>
                <w:szCs w:val="16"/>
              </w:rPr>
            </w:pPr>
            <w:r w:rsidRPr="005F04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5F0441">
              <w:rPr>
                <w:sz w:val="16"/>
                <w:szCs w:val="16"/>
              </w:rPr>
              <w:t xml:space="preserve"> (</w:t>
            </w:r>
            <w:r w:rsidR="00D2659D" w:rsidRPr="005F0441">
              <w:rPr>
                <w:sz w:val="16"/>
                <w:szCs w:val="16"/>
              </w:rPr>
              <w:t xml:space="preserve">Stand </w:t>
            </w:r>
            <w:r w:rsidR="0061636F" w:rsidRPr="005F0441">
              <w:rPr>
                <w:sz w:val="16"/>
                <w:szCs w:val="16"/>
              </w:rPr>
              <w:t>0</w:t>
            </w:r>
            <w:r w:rsidR="0086607A">
              <w:rPr>
                <w:sz w:val="16"/>
                <w:szCs w:val="16"/>
              </w:rPr>
              <w:t>5</w:t>
            </w:r>
            <w:r w:rsidR="0061636F" w:rsidRPr="005F0441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9</w:t>
            </w:r>
            <w:r w:rsidRPr="005F0441">
              <w:rPr>
                <w:sz w:val="16"/>
                <w:szCs w:val="16"/>
              </w:rPr>
              <w:t>)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Vor Ausführung der Reparatur erhalten Sie einen genauen Kostenvoranschlag zur Freigabe.</w:t>
            </w:r>
          </w:p>
          <w:p w:rsidR="00D2659D" w:rsidRPr="00123FD7" w:rsidRDefault="00D2659D" w:rsidP="003E79DC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senden Sie uns dieses Formular vor An- bzw</w:t>
            </w:r>
            <w:r w:rsidR="00421C52">
              <w:rPr>
                <w:sz w:val="20"/>
                <w:szCs w:val="20"/>
              </w:rPr>
              <w:t>.</w:t>
            </w:r>
            <w:r w:rsidRPr="00123FD7">
              <w:rPr>
                <w:sz w:val="20"/>
                <w:szCs w:val="20"/>
              </w:rPr>
              <w:t xml:space="preserve"> Rücklieferung per Mail an  </w:t>
            </w:r>
            <w:hyperlink r:id="rId9" w:history="1">
              <w:r w:rsidR="003E79DC" w:rsidRPr="001254D6">
                <w:rPr>
                  <w:rStyle w:val="Hyperlink"/>
                </w:rPr>
                <w:t>repair</w:t>
              </w:r>
              <w:r w:rsidR="003E79DC" w:rsidRPr="001254D6">
                <w:rPr>
                  <w:rStyle w:val="Hyperlink"/>
                  <w:sz w:val="20"/>
                  <w:szCs w:val="20"/>
                </w:rPr>
                <w:t>@coperion.com</w:t>
              </w:r>
            </w:hyperlink>
            <w:r w:rsidRPr="00123FD7">
              <w:rPr>
                <w:sz w:val="20"/>
                <w:szCs w:val="20"/>
              </w:rPr>
              <w:t xml:space="preserve">  oder per Fax an +49 711 897 3976 zu.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senden Sie die Rücksendung nach Incoterm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A2152F" w:rsidRPr="000B50A9" w:rsidRDefault="00A2152F" w:rsidP="00A215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t>Mit der Unterzeichnung dieses Dokumentes und der  Rücksendung der Ware, bestätigen und akzeptieren Sie unsere  Allgemeinen Liefer- und Leistungsbedingungen für Reparaturen. (www.coperion.com/de/support/allgemeine-geschaeftsbedingungen/)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23FD7" w:rsidRPr="001D5338" w:rsidRDefault="00123FD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lastRenderedPageBreak/>
              <w:t>Erklärung</w:t>
            </w:r>
            <w:r w:rsidR="00484C95" w:rsidRPr="001D5338">
              <w:rPr>
                <w:b/>
                <w:bCs/>
                <w:sz w:val="24"/>
              </w:rPr>
              <w:t>:</w:t>
            </w:r>
          </w:p>
          <w:p w:rsidR="00FF05BA" w:rsidRDefault="00FF05BA">
            <w:pPr>
              <w:rPr>
                <w:sz w:val="20"/>
                <w:szCs w:val="20"/>
              </w:rPr>
            </w:pPr>
          </w:p>
          <w:p w:rsidR="00123FD7" w:rsidRPr="001D5338" w:rsidRDefault="00C34FA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</w:t>
            </w:r>
            <w:r w:rsidR="00484C95" w:rsidRPr="001D5338">
              <w:rPr>
                <w:sz w:val="20"/>
                <w:szCs w:val="20"/>
              </w:rPr>
              <w:t>Das Bauteil wurde sorgfältig gereinigt und ist frei von schädlichen Anhaftungen. Risiken bestehen nicht</w:t>
            </w:r>
          </w:p>
          <w:p w:rsidR="00FF05BA" w:rsidRDefault="00FF05BA">
            <w:pPr>
              <w:rPr>
                <w:sz w:val="18"/>
                <w:szCs w:val="18"/>
              </w:rPr>
            </w:pPr>
          </w:p>
          <w:p w:rsidR="00484C95" w:rsidRPr="001D5338" w:rsidRDefault="00C34FA4" w:rsidP="00484C95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BA" w:rsidRPr="001D533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1D5338">
              <w:rPr>
                <w:sz w:val="20"/>
                <w:szCs w:val="20"/>
              </w:rPr>
              <w:t xml:space="preserve"> nach der GHS-Verordnung</w:t>
            </w:r>
            <w:r w:rsidR="00FF05BA" w:rsidRPr="001D5338">
              <w:rPr>
                <w:sz w:val="20"/>
                <w:szCs w:val="20"/>
              </w:rPr>
              <w:t xml:space="preserve"> könnten noch vorhanden sein:</w:t>
            </w:r>
          </w:p>
          <w:p w:rsidR="00FF05BA" w:rsidRDefault="00FF05BA" w:rsidP="00484C95"/>
          <w:tbl>
            <w:tblPr>
              <w:tblStyle w:val="Tabellenraster"/>
              <w:tblW w:w="0" w:type="auto"/>
              <w:jc w:val="center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3BAC09C" wp14:editId="2E7BC71D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D925DFA" wp14:editId="532C33BC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1C98D0F" wp14:editId="0C356985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81DCA76" wp14:editId="29ED0515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4E8C5FB" wp14:editId="70FFEF5E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58EEA67" wp14:editId="76C331A1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953E0E1" wp14:editId="61E6E716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23C1E8A" wp14:editId="076C9563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BABB72D" wp14:editId="359F2CB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FF05BA" w:rsidRPr="001D5338" w:rsidRDefault="00C34FA4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</w:tbl>
          <w:p w:rsidR="00FF05BA" w:rsidRDefault="00FF05BA" w:rsidP="00484C95"/>
          <w:p w:rsidR="00FF05BA" w:rsidRDefault="00FF05BA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</w:t>
            </w:r>
            <w:r w:rsidR="001D5338" w:rsidRPr="0047103F">
              <w:rPr>
                <w:rFonts w:cs="Arial"/>
                <w:b/>
                <w:bCs/>
                <w:sz w:val="20"/>
                <w:szCs w:val="20"/>
              </w:rPr>
              <w:t>r Gefahrenmerkmale angekreuzt wird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, ist das entsprechende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aktuelle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>EU-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Sicherheitsdatenblatt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in deutscher Sprache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mit einzusenden.</w:t>
            </w:r>
          </w:p>
          <w:p w:rsidR="0047103F" w:rsidRPr="0047103F" w:rsidRDefault="0047103F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Ohne die entsprechenden Angaben können wir Ihren Auftrag leider nicht ausführen.</w:t>
            </w:r>
          </w:p>
          <w:p w:rsidR="00FF05BA" w:rsidRDefault="00FF05BA" w:rsidP="00484C95"/>
          <w:p w:rsidR="00484C95" w:rsidRDefault="00FF05BA" w:rsidP="001D5338">
            <w:r>
              <w:rPr>
                <w:sz w:val="18"/>
                <w:szCs w:val="18"/>
              </w:rPr>
              <w:t xml:space="preserve"> </w:t>
            </w:r>
          </w:p>
          <w:p w:rsidR="00484C95" w:rsidRPr="00484C95" w:rsidRDefault="00484C95">
            <w:pPr>
              <w:rPr>
                <w:sz w:val="18"/>
                <w:szCs w:val="18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 eine Kopie bei.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Coperion GmbH</w:t>
            </w:r>
          </w:p>
          <w:p w:rsidR="00D2659D" w:rsidRPr="00123FD7" w:rsidRDefault="0027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department</w:t>
            </w:r>
          </w:p>
          <w:p w:rsidR="00D2659D" w:rsidRPr="00123FD7" w:rsidRDefault="00421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Wernerstraß</w:t>
            </w:r>
            <w:r w:rsidR="00D2659D" w:rsidRPr="00123FD7">
              <w:rPr>
                <w:sz w:val="20"/>
                <w:szCs w:val="20"/>
              </w:rPr>
              <w:t>e 91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70469 Stuttgart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rFonts w:cs="Arial"/>
                <w:sz w:val="20"/>
                <w:szCs w:val="20"/>
              </w:rPr>
            </w:pPr>
            <w:r w:rsidRPr="00123FD7">
              <w:rPr>
                <w:rFonts w:cs="Arial"/>
                <w:sz w:val="20"/>
                <w:szCs w:val="20"/>
              </w:rPr>
              <w:t>Öffnungszeiten Wareneingang von 7 Uhr bis 14:30 Uhr</w:t>
            </w: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Unterschrift: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484C95">
        <w:trPr>
          <w:gridAfter w:val="1"/>
          <w:wAfter w:w="3240" w:type="dxa"/>
          <w:trHeight w:hRule="exact" w:val="196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</w:tc>
      </w:tr>
    </w:tbl>
    <w:p w:rsidR="00D2659D" w:rsidRDefault="00D2659D"/>
    <w:sectPr w:rsidR="00D2659D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40" w:rsidRDefault="00494540">
      <w:r>
        <w:separator/>
      </w:r>
    </w:p>
  </w:endnote>
  <w:endnote w:type="continuationSeparator" w:id="0">
    <w:p w:rsidR="00494540" w:rsidRDefault="004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Pr="009A6137" w:rsidRDefault="009A6137" w:rsidP="009A6137">
    <w:pPr>
      <w:pStyle w:val="Fuzeile"/>
    </w:pPr>
    <w:r>
      <w:t>700667578-V15-01/2016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59D" w:rsidRPr="009A6137" w:rsidRDefault="009A6137" w:rsidP="009A6137">
    <w:pPr>
      <w:pStyle w:val="Fuzeile"/>
    </w:pPr>
    <w:r>
      <w:t>700667578-V15-01/2016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40" w:rsidRDefault="00494540">
      <w:r>
        <w:separator/>
      </w:r>
    </w:p>
  </w:footnote>
  <w:footnote w:type="continuationSeparator" w:id="0">
    <w:p w:rsidR="00494540" w:rsidRDefault="0049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35pt;height:34.45pt" o:ole="">
                <v:imagedata r:id="rId1" o:title=""/>
              </v:shape>
              <o:OLEObject Type="Embed" ProgID="MSPhotoEd.3" ShapeID="_x0000_i1025" DrawAspect="Content" ObjectID="_1643180558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6BD86EC" wp14:editId="6FEDDE14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35pt;height:34.45pt" o:ole="">
                <v:imagedata r:id="rId1" o:title=""/>
              </v:shape>
              <o:OLEObject Type="Embed" ProgID="MSPhotoEd.3" ShapeID="_x0000_i1026" DrawAspect="Content" ObjectID="_1643180559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36DA279" wp14:editId="6FFEC383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4F8"/>
    <w:multiLevelType w:val="hybridMultilevel"/>
    <w:tmpl w:val="433A90C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B03B7"/>
    <w:multiLevelType w:val="hybridMultilevel"/>
    <w:tmpl w:val="65803B2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D21A1"/>
    <w:multiLevelType w:val="hybridMultilevel"/>
    <w:tmpl w:val="A1A4B7B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F6"/>
    <w:rsid w:val="00010E7D"/>
    <w:rsid w:val="00025A20"/>
    <w:rsid w:val="0009149A"/>
    <w:rsid w:val="000B50A9"/>
    <w:rsid w:val="00105647"/>
    <w:rsid w:val="00123FD7"/>
    <w:rsid w:val="001D5338"/>
    <w:rsid w:val="001E2238"/>
    <w:rsid w:val="001F1478"/>
    <w:rsid w:val="001F6A1D"/>
    <w:rsid w:val="00217957"/>
    <w:rsid w:val="00244E0C"/>
    <w:rsid w:val="00274FC1"/>
    <w:rsid w:val="002A1307"/>
    <w:rsid w:val="002B6A23"/>
    <w:rsid w:val="002C31A9"/>
    <w:rsid w:val="002C4594"/>
    <w:rsid w:val="002D77F6"/>
    <w:rsid w:val="002F4DBE"/>
    <w:rsid w:val="00305D3F"/>
    <w:rsid w:val="00312D80"/>
    <w:rsid w:val="003E79DC"/>
    <w:rsid w:val="003F5CDF"/>
    <w:rsid w:val="00421C52"/>
    <w:rsid w:val="00447E1B"/>
    <w:rsid w:val="0047103F"/>
    <w:rsid w:val="004729ED"/>
    <w:rsid w:val="00484C95"/>
    <w:rsid w:val="00494540"/>
    <w:rsid w:val="004D5A09"/>
    <w:rsid w:val="004F5CE8"/>
    <w:rsid w:val="00517441"/>
    <w:rsid w:val="005C4A80"/>
    <w:rsid w:val="005F0441"/>
    <w:rsid w:val="0061636F"/>
    <w:rsid w:val="006259D6"/>
    <w:rsid w:val="00643130"/>
    <w:rsid w:val="00646A9F"/>
    <w:rsid w:val="00664043"/>
    <w:rsid w:val="006A1991"/>
    <w:rsid w:val="006B5335"/>
    <w:rsid w:val="006D29D7"/>
    <w:rsid w:val="007177E8"/>
    <w:rsid w:val="00721C47"/>
    <w:rsid w:val="00775B1E"/>
    <w:rsid w:val="007778B0"/>
    <w:rsid w:val="00796817"/>
    <w:rsid w:val="007B1F9C"/>
    <w:rsid w:val="0083145C"/>
    <w:rsid w:val="00840780"/>
    <w:rsid w:val="0086607A"/>
    <w:rsid w:val="0088749A"/>
    <w:rsid w:val="008B1EF7"/>
    <w:rsid w:val="008C17B9"/>
    <w:rsid w:val="009633F0"/>
    <w:rsid w:val="009656B4"/>
    <w:rsid w:val="0099780C"/>
    <w:rsid w:val="009A6137"/>
    <w:rsid w:val="00A2152F"/>
    <w:rsid w:val="00A34424"/>
    <w:rsid w:val="00A36ECF"/>
    <w:rsid w:val="00A40935"/>
    <w:rsid w:val="00A62AF7"/>
    <w:rsid w:val="00AA40AA"/>
    <w:rsid w:val="00AC6398"/>
    <w:rsid w:val="00AD30AF"/>
    <w:rsid w:val="00AF7B2A"/>
    <w:rsid w:val="00B114E1"/>
    <w:rsid w:val="00B571BB"/>
    <w:rsid w:val="00B85841"/>
    <w:rsid w:val="00B973A6"/>
    <w:rsid w:val="00C334C1"/>
    <w:rsid w:val="00C34FA4"/>
    <w:rsid w:val="00C41BD8"/>
    <w:rsid w:val="00C775BC"/>
    <w:rsid w:val="00C97DC0"/>
    <w:rsid w:val="00CD04AA"/>
    <w:rsid w:val="00D2659D"/>
    <w:rsid w:val="00DD72AF"/>
    <w:rsid w:val="00E16788"/>
    <w:rsid w:val="00E21A50"/>
    <w:rsid w:val="00E67EA3"/>
    <w:rsid w:val="00F848D7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A6137"/>
    <w:rPr>
      <w:rFonts w:ascii="Arial" w:hAnsi="Arial"/>
      <w:sz w:val="1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A6137"/>
    <w:rPr>
      <w:rFonts w:ascii="Arial" w:hAnsi="Arial"/>
      <w:sz w:val="1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coperion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5BD6-1A1A-45AA-BA34-8B7A81A0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5606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Fleuchaus, Kathrin</cp:lastModifiedBy>
  <cp:revision>4</cp:revision>
  <cp:lastPrinted>2018-07-16T08:49:00Z</cp:lastPrinted>
  <dcterms:created xsi:type="dcterms:W3CDTF">2020-02-13T09:10:00Z</dcterms:created>
  <dcterms:modified xsi:type="dcterms:W3CDTF">2020-02-14T09:15:00Z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