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0C00F1" w14:paraId="7B185577" w14:textId="77777777">
        <w:trPr>
          <w:cantSplit/>
          <w:trHeight w:val="118"/>
        </w:trPr>
        <w:tc>
          <w:tcPr>
            <w:tcW w:w="7140" w:type="dxa"/>
          </w:tcPr>
          <w:p w14:paraId="6639F810" w14:textId="58C9D148" w:rsidR="00E17602" w:rsidRPr="00CD208F" w:rsidRDefault="00E17602" w:rsidP="00A67CD6">
            <w:pPr>
              <w:spacing w:line="190" w:lineRule="exact"/>
              <w:rPr>
                <w:noProof/>
                <w:sz w:val="15"/>
                <w:szCs w:val="15"/>
              </w:rPr>
            </w:pPr>
          </w:p>
        </w:tc>
        <w:tc>
          <w:tcPr>
            <w:tcW w:w="2993" w:type="dxa"/>
            <w:vMerge w:val="restart"/>
          </w:tcPr>
          <w:p w14:paraId="58EE7D6A" w14:textId="77777777"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14:paraId="504E3229" w14:textId="77777777" w:rsidR="006027E4" w:rsidRPr="00CD208F" w:rsidRDefault="002967B4" w:rsidP="006027E4">
            <w:pPr>
              <w:spacing w:line="200" w:lineRule="exact"/>
              <w:rPr>
                <w:bCs/>
                <w:sz w:val="14"/>
              </w:rPr>
            </w:pPr>
            <w:r>
              <w:rPr>
                <w:bCs/>
                <w:sz w:val="14"/>
              </w:rPr>
              <w:t xml:space="preserve">Kathrin </w:t>
            </w:r>
            <w:proofErr w:type="spellStart"/>
            <w:r>
              <w:rPr>
                <w:bCs/>
                <w:sz w:val="14"/>
              </w:rPr>
              <w:t>Fleuchaus</w:t>
            </w:r>
            <w:proofErr w:type="spellEnd"/>
          </w:p>
          <w:p w14:paraId="62E722E3" w14:textId="77777777" w:rsidR="006027E4" w:rsidRPr="00CD208F" w:rsidRDefault="006027E4" w:rsidP="006027E4">
            <w:pPr>
              <w:spacing w:line="200" w:lineRule="exact"/>
              <w:rPr>
                <w:bCs/>
                <w:sz w:val="14"/>
              </w:rPr>
            </w:pPr>
            <w:r w:rsidRPr="00CD208F">
              <w:rPr>
                <w:bCs/>
                <w:sz w:val="14"/>
              </w:rPr>
              <w:t>Marketing Communications</w:t>
            </w:r>
          </w:p>
          <w:p w14:paraId="5832500E" w14:textId="77777777" w:rsidR="006027E4" w:rsidRPr="00CD208F" w:rsidRDefault="006027E4" w:rsidP="006027E4">
            <w:pPr>
              <w:spacing w:line="200" w:lineRule="exact"/>
              <w:rPr>
                <w:bCs/>
                <w:sz w:val="14"/>
              </w:rPr>
            </w:pPr>
            <w:r w:rsidRPr="00CD208F">
              <w:rPr>
                <w:bCs/>
                <w:sz w:val="14"/>
              </w:rPr>
              <w:t>Coperion GmbH</w:t>
            </w:r>
          </w:p>
          <w:p w14:paraId="1D361104" w14:textId="77777777" w:rsidR="006027E4" w:rsidRPr="005F2FCF" w:rsidRDefault="006027E4" w:rsidP="006027E4">
            <w:pPr>
              <w:spacing w:line="200" w:lineRule="exact"/>
              <w:rPr>
                <w:bCs/>
                <w:sz w:val="14"/>
              </w:rPr>
            </w:pPr>
            <w:proofErr w:type="spellStart"/>
            <w:r w:rsidRPr="005F2FCF">
              <w:rPr>
                <w:bCs/>
                <w:sz w:val="14"/>
              </w:rPr>
              <w:t>Theodorstrasse</w:t>
            </w:r>
            <w:proofErr w:type="spellEnd"/>
            <w:r w:rsidRPr="005F2FCF">
              <w:rPr>
                <w:bCs/>
                <w:sz w:val="14"/>
              </w:rPr>
              <w:t xml:space="preserve"> 10</w:t>
            </w:r>
          </w:p>
          <w:p w14:paraId="3E377775" w14:textId="77777777" w:rsidR="006027E4" w:rsidRPr="005F2FCF" w:rsidRDefault="006027E4" w:rsidP="006027E4">
            <w:pPr>
              <w:spacing w:line="200" w:lineRule="exact"/>
              <w:rPr>
                <w:bCs/>
                <w:sz w:val="14"/>
              </w:rPr>
            </w:pPr>
            <w:r w:rsidRPr="005F2FCF">
              <w:rPr>
                <w:bCs/>
                <w:sz w:val="14"/>
              </w:rPr>
              <w:t>70469 Stuttgart, Germany</w:t>
            </w:r>
          </w:p>
          <w:p w14:paraId="70EE9566" w14:textId="77777777" w:rsidR="006027E4" w:rsidRPr="005F2FCF" w:rsidRDefault="006027E4" w:rsidP="006027E4">
            <w:pPr>
              <w:spacing w:line="200" w:lineRule="exact"/>
              <w:rPr>
                <w:bCs/>
                <w:sz w:val="14"/>
              </w:rPr>
            </w:pPr>
          </w:p>
          <w:p w14:paraId="0BE6585A" w14:textId="77777777" w:rsidR="006027E4" w:rsidRPr="00E86CB4" w:rsidRDefault="006027E4" w:rsidP="006027E4">
            <w:pPr>
              <w:spacing w:line="200" w:lineRule="exact"/>
              <w:rPr>
                <w:bCs/>
                <w:sz w:val="14"/>
                <w:lang w:val="de-DE"/>
              </w:rPr>
            </w:pPr>
            <w:r w:rsidRPr="00E86CB4">
              <w:rPr>
                <w:bCs/>
                <w:sz w:val="14"/>
                <w:lang w:val="de-DE"/>
              </w:rPr>
              <w:t xml:space="preserve">Phone +49 (0)711 897 </w:t>
            </w:r>
            <w:r w:rsidR="00E86CB4">
              <w:rPr>
                <w:bCs/>
                <w:sz w:val="14"/>
                <w:lang w:val="de-DE"/>
              </w:rPr>
              <w:t>2</w:t>
            </w:r>
            <w:r w:rsidR="002967B4">
              <w:rPr>
                <w:bCs/>
                <w:sz w:val="14"/>
                <w:lang w:val="de-DE"/>
              </w:rPr>
              <w:t>5</w:t>
            </w:r>
            <w:r w:rsidR="00E86CB4">
              <w:rPr>
                <w:bCs/>
                <w:sz w:val="14"/>
                <w:lang w:val="de-DE"/>
              </w:rPr>
              <w:t xml:space="preserve"> </w:t>
            </w:r>
            <w:r w:rsidR="002967B4">
              <w:rPr>
                <w:bCs/>
                <w:sz w:val="14"/>
                <w:lang w:val="de-DE"/>
              </w:rPr>
              <w:t>07</w:t>
            </w:r>
          </w:p>
          <w:p w14:paraId="1ED8368F" w14:textId="77777777" w:rsidR="006027E4" w:rsidRPr="00A020DE" w:rsidRDefault="006027E4" w:rsidP="006027E4">
            <w:pPr>
              <w:spacing w:line="200" w:lineRule="exact"/>
              <w:rPr>
                <w:bCs/>
                <w:sz w:val="14"/>
                <w:lang w:val="fr-CH"/>
              </w:rPr>
            </w:pPr>
            <w:r w:rsidRPr="00A020DE">
              <w:rPr>
                <w:bCs/>
                <w:sz w:val="14"/>
                <w:lang w:val="fr-CH"/>
              </w:rPr>
              <w:t>Fax +49 (0)711 897 39 74</w:t>
            </w:r>
          </w:p>
          <w:p w14:paraId="67B1D8D3" w14:textId="77777777" w:rsidR="006027E4" w:rsidRPr="00A020DE" w:rsidRDefault="008B06E5" w:rsidP="006027E4">
            <w:pPr>
              <w:spacing w:line="200" w:lineRule="exact"/>
              <w:rPr>
                <w:bCs/>
                <w:sz w:val="14"/>
                <w:lang w:val="fr-CH"/>
              </w:rPr>
            </w:pPr>
            <w:r>
              <w:rPr>
                <w:bCs/>
                <w:sz w:val="14"/>
                <w:lang w:val="fr-CH"/>
              </w:rPr>
              <w:t>k</w:t>
            </w:r>
            <w:r w:rsidR="002967B4">
              <w:rPr>
                <w:bCs/>
                <w:sz w:val="14"/>
                <w:lang w:val="fr-CH"/>
              </w:rPr>
              <w:t>athrin</w:t>
            </w:r>
            <w:r w:rsidR="006027E4" w:rsidRPr="00A020DE">
              <w:rPr>
                <w:bCs/>
                <w:sz w:val="14"/>
                <w:lang w:val="fr-CH"/>
              </w:rPr>
              <w:t>.</w:t>
            </w:r>
            <w:r w:rsidR="002967B4">
              <w:rPr>
                <w:bCs/>
                <w:sz w:val="14"/>
                <w:lang w:val="fr-CH"/>
              </w:rPr>
              <w:t>fleuchaus</w:t>
            </w:r>
            <w:r w:rsidR="006027E4" w:rsidRPr="00A020DE">
              <w:rPr>
                <w:bCs/>
                <w:sz w:val="14"/>
                <w:lang w:val="fr-CH"/>
              </w:rPr>
              <w:t>@coperion.com</w:t>
            </w:r>
          </w:p>
          <w:p w14:paraId="2CD7FE6E" w14:textId="77777777" w:rsidR="006027E4" w:rsidRPr="00A020DE" w:rsidRDefault="006027E4" w:rsidP="006027E4">
            <w:pPr>
              <w:spacing w:line="200" w:lineRule="exact"/>
              <w:rPr>
                <w:bCs/>
                <w:sz w:val="14"/>
                <w:lang w:val="fr-CH"/>
              </w:rPr>
            </w:pPr>
            <w:r w:rsidRPr="00A020DE">
              <w:rPr>
                <w:bCs/>
                <w:sz w:val="14"/>
                <w:lang w:val="fr-CH"/>
              </w:rPr>
              <w:t>www.coperion.com</w:t>
            </w:r>
          </w:p>
          <w:p w14:paraId="75488B63" w14:textId="77777777" w:rsidR="00E17602" w:rsidRPr="00A020DE" w:rsidRDefault="00E17602" w:rsidP="00177894">
            <w:pPr>
              <w:spacing w:line="200" w:lineRule="exact"/>
              <w:rPr>
                <w:noProof/>
                <w:sz w:val="15"/>
                <w:szCs w:val="15"/>
                <w:lang w:val="fr-CH"/>
              </w:rPr>
            </w:pPr>
          </w:p>
        </w:tc>
      </w:tr>
      <w:tr w:rsidR="00E17602" w:rsidRPr="000C00F1" w14:paraId="721C0816" w14:textId="77777777">
        <w:trPr>
          <w:cantSplit/>
          <w:trHeight w:val="154"/>
        </w:trPr>
        <w:tc>
          <w:tcPr>
            <w:tcW w:w="7140" w:type="dxa"/>
          </w:tcPr>
          <w:p w14:paraId="6F93A3D9" w14:textId="77777777" w:rsidR="00E17602" w:rsidRPr="00A020DE" w:rsidRDefault="00E17602">
            <w:pPr>
              <w:spacing w:line="190" w:lineRule="exact"/>
              <w:rPr>
                <w:noProof/>
                <w:sz w:val="15"/>
                <w:szCs w:val="15"/>
                <w:lang w:val="fr-CH"/>
              </w:rPr>
            </w:pPr>
          </w:p>
        </w:tc>
        <w:tc>
          <w:tcPr>
            <w:tcW w:w="2993" w:type="dxa"/>
            <w:vMerge/>
          </w:tcPr>
          <w:p w14:paraId="0E01B226" w14:textId="77777777" w:rsidR="00E17602" w:rsidRPr="00A020DE" w:rsidRDefault="00E17602">
            <w:pPr>
              <w:pStyle w:val="Kopfzeile"/>
              <w:spacing w:line="200" w:lineRule="exact"/>
              <w:ind w:left="-108"/>
              <w:rPr>
                <w:sz w:val="14"/>
                <w:szCs w:val="14"/>
                <w:lang w:val="fr-CH"/>
              </w:rPr>
            </w:pPr>
            <w:bookmarkStart w:id="2" w:name="AddressLineStreet"/>
            <w:bookmarkEnd w:id="2"/>
          </w:p>
        </w:tc>
      </w:tr>
      <w:tr w:rsidR="00E17602" w:rsidRPr="000C00F1" w14:paraId="38697448" w14:textId="77777777">
        <w:trPr>
          <w:cantSplit/>
          <w:trHeight w:val="263"/>
        </w:trPr>
        <w:tc>
          <w:tcPr>
            <w:tcW w:w="7140" w:type="dxa"/>
          </w:tcPr>
          <w:p w14:paraId="386F1B3F" w14:textId="77777777" w:rsidR="00E17602" w:rsidRPr="00A020DE" w:rsidRDefault="00E17602">
            <w:pPr>
              <w:rPr>
                <w:noProof/>
                <w:szCs w:val="22"/>
                <w:lang w:val="fr-CH"/>
              </w:rPr>
            </w:pPr>
            <w:bookmarkStart w:id="3" w:name="Adresse"/>
            <w:bookmarkEnd w:id="3"/>
          </w:p>
        </w:tc>
        <w:tc>
          <w:tcPr>
            <w:tcW w:w="2993" w:type="dxa"/>
            <w:vMerge/>
          </w:tcPr>
          <w:p w14:paraId="1974FF0E" w14:textId="77777777" w:rsidR="00E17602" w:rsidRPr="00A020DE" w:rsidRDefault="00E17602">
            <w:pPr>
              <w:pStyle w:val="Kopfzeile"/>
              <w:spacing w:line="200" w:lineRule="exact"/>
              <w:ind w:left="-108"/>
              <w:rPr>
                <w:sz w:val="14"/>
                <w:szCs w:val="14"/>
                <w:lang w:val="fr-CH"/>
              </w:rPr>
            </w:pPr>
            <w:bookmarkStart w:id="4" w:name="AddressLineCity"/>
            <w:bookmarkEnd w:id="4"/>
          </w:p>
        </w:tc>
      </w:tr>
      <w:tr w:rsidR="00E17602" w:rsidRPr="000C00F1" w14:paraId="39F0746C" w14:textId="77777777">
        <w:trPr>
          <w:cantSplit/>
          <w:trHeight w:val="263"/>
        </w:trPr>
        <w:tc>
          <w:tcPr>
            <w:tcW w:w="7140" w:type="dxa"/>
            <w:vAlign w:val="bottom"/>
          </w:tcPr>
          <w:p w14:paraId="409ED0D6" w14:textId="45BAB1A1" w:rsidR="00E17602" w:rsidRPr="00A020DE" w:rsidRDefault="0089116A">
            <w:pPr>
              <w:rPr>
                <w:noProof/>
                <w:lang w:val="fr-CH"/>
              </w:rPr>
            </w:pPr>
            <w:bookmarkStart w:id="5" w:name="LocationDate"/>
            <w:bookmarkEnd w:id="5"/>
            <w:r w:rsidRPr="006B1375">
              <w:rPr>
                <w:noProof/>
                <w:lang w:val="de-DE" w:eastAsia="zh-CN"/>
              </w:rPr>
              <w:drawing>
                <wp:anchor distT="0" distB="0" distL="114300" distR="114300" simplePos="0" relativeHeight="251659264" behindDoc="1" locked="0" layoutInCell="1" allowOverlap="1" wp14:anchorId="263D345F" wp14:editId="150EF3E9">
                  <wp:simplePos x="0" y="0"/>
                  <wp:positionH relativeFrom="column">
                    <wp:posOffset>118745</wp:posOffset>
                  </wp:positionH>
                  <wp:positionV relativeFrom="paragraph">
                    <wp:posOffset>187325</wp:posOffset>
                  </wp:positionV>
                  <wp:extent cx="2249805" cy="600075"/>
                  <wp:effectExtent l="0" t="0" r="0" b="0"/>
                  <wp:wrapTight wrapText="bothSides">
                    <wp:wrapPolygon edited="0">
                      <wp:start x="17741" y="2743"/>
                      <wp:lineTo x="914" y="6171"/>
                      <wp:lineTo x="183" y="6857"/>
                      <wp:lineTo x="183" y="17143"/>
                      <wp:lineTo x="17741" y="19886"/>
                      <wp:lineTo x="19204" y="19886"/>
                      <wp:lineTo x="21399" y="16457"/>
                      <wp:lineTo x="21399" y="8229"/>
                      <wp:lineTo x="21033" y="6171"/>
                      <wp:lineTo x="19204" y="2743"/>
                      <wp:lineTo x="17741" y="2743"/>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terphex_logo.png"/>
                          <pic:cNvPicPr/>
                        </pic:nvPicPr>
                        <pic:blipFill>
                          <a:blip r:embed="rId9">
                            <a:extLst>
                              <a:ext uri="{28A0092B-C50C-407E-A947-70E740481C1C}">
                                <a14:useLocalDpi xmlns:a14="http://schemas.microsoft.com/office/drawing/2010/main" val="0"/>
                              </a:ext>
                            </a:extLst>
                          </a:blip>
                          <a:stretch>
                            <a:fillRect/>
                          </a:stretch>
                        </pic:blipFill>
                        <pic:spPr>
                          <a:xfrm>
                            <a:off x="0" y="0"/>
                            <a:ext cx="2249805" cy="600075"/>
                          </a:xfrm>
                          <a:prstGeom prst="rect">
                            <a:avLst/>
                          </a:prstGeom>
                        </pic:spPr>
                      </pic:pic>
                    </a:graphicData>
                  </a:graphic>
                  <wp14:sizeRelH relativeFrom="margin">
                    <wp14:pctWidth>0</wp14:pctWidth>
                  </wp14:sizeRelH>
                  <wp14:sizeRelV relativeFrom="margin">
                    <wp14:pctHeight>0</wp14:pctHeight>
                  </wp14:sizeRelV>
                </wp:anchor>
              </w:drawing>
            </w:r>
          </w:p>
          <w:p w14:paraId="52DCA630" w14:textId="516E8A2D" w:rsidR="00F117FC" w:rsidRPr="003B3B4C" w:rsidRDefault="00F117FC">
            <w:pPr>
              <w:rPr>
                <w:noProof/>
                <w:lang w:val="fr-CH"/>
              </w:rPr>
            </w:pPr>
          </w:p>
        </w:tc>
        <w:tc>
          <w:tcPr>
            <w:tcW w:w="2993" w:type="dxa"/>
            <w:vMerge/>
          </w:tcPr>
          <w:p w14:paraId="75E05381" w14:textId="77777777" w:rsidR="00E17602" w:rsidRPr="003B3B4C" w:rsidRDefault="00E17602">
            <w:pPr>
              <w:pStyle w:val="Kopfzeile"/>
              <w:spacing w:line="200" w:lineRule="exact"/>
              <w:ind w:left="-108"/>
              <w:rPr>
                <w:sz w:val="14"/>
                <w:szCs w:val="14"/>
                <w:lang w:val="fr-CH"/>
              </w:rPr>
            </w:pPr>
          </w:p>
        </w:tc>
      </w:tr>
    </w:tbl>
    <w:p w14:paraId="58AF371D" w14:textId="77777777" w:rsidR="00635D8E" w:rsidRPr="003B3B4C" w:rsidRDefault="00635D8E">
      <w:pPr>
        <w:pStyle w:val="Pressemitteilung"/>
        <w:rPr>
          <w:lang w:val="fr-CH"/>
        </w:rPr>
      </w:pPr>
    </w:p>
    <w:p w14:paraId="21957450" w14:textId="77777777" w:rsidR="005F2FCF" w:rsidRDefault="005F2FCF" w:rsidP="005F2FCF">
      <w:pPr>
        <w:pStyle w:val="Pressemitteilung"/>
      </w:pPr>
      <w:bookmarkStart w:id="6" w:name="_GoBack"/>
      <w:bookmarkEnd w:id="6"/>
      <w:r>
        <w:t>Press Release</w:t>
      </w:r>
    </w:p>
    <w:p w14:paraId="407C2191" w14:textId="77777777" w:rsidR="0089116A" w:rsidRDefault="0089116A" w:rsidP="0089116A"/>
    <w:p w14:paraId="28ADDEA8" w14:textId="1D158D0D" w:rsidR="0089116A" w:rsidRPr="0089116A" w:rsidRDefault="0089116A" w:rsidP="0089116A">
      <w:pPr>
        <w:rPr>
          <w:b/>
          <w:bCs/>
        </w:rPr>
      </w:pPr>
      <w:r w:rsidRPr="0089116A">
        <w:rPr>
          <w:b/>
          <w:bCs/>
        </w:rPr>
        <w:t xml:space="preserve">Coperion and Coperion K-Tron at </w:t>
      </w:r>
      <w:proofErr w:type="spellStart"/>
      <w:r w:rsidRPr="0089116A">
        <w:rPr>
          <w:b/>
          <w:bCs/>
        </w:rPr>
        <w:t>Interphex</w:t>
      </w:r>
      <w:proofErr w:type="spellEnd"/>
    </w:p>
    <w:p w14:paraId="3F940BBB" w14:textId="5A5C702B" w:rsidR="00F805A2" w:rsidRPr="00245A52" w:rsidRDefault="00F805A2" w:rsidP="00F34577">
      <w:pPr>
        <w:spacing w:before="120" w:line="360" w:lineRule="exact"/>
        <w:rPr>
          <w:b/>
          <w:sz w:val="28"/>
        </w:rPr>
      </w:pPr>
      <w:proofErr w:type="spellStart"/>
      <w:r>
        <w:rPr>
          <w:b/>
          <w:sz w:val="28"/>
        </w:rPr>
        <w:t>Coperion’s</w:t>
      </w:r>
      <w:proofErr w:type="spellEnd"/>
      <w:r>
        <w:rPr>
          <w:b/>
          <w:sz w:val="28"/>
        </w:rPr>
        <w:t xml:space="preserve"> ZSK Pharma Extruder Series Now Available in Size 26 and </w:t>
      </w:r>
      <w:r w:rsidR="00F34577">
        <w:rPr>
          <w:b/>
          <w:sz w:val="28"/>
        </w:rPr>
        <w:t>w</w:t>
      </w:r>
      <w:r>
        <w:rPr>
          <w:b/>
          <w:sz w:val="28"/>
        </w:rPr>
        <w:t>ith New K3 Pharma Feeder</w:t>
      </w:r>
    </w:p>
    <w:p w14:paraId="6099C842" w14:textId="5D6B1F43" w:rsidR="005F2FCF" w:rsidRDefault="005F2FCF" w:rsidP="004007AB">
      <w:pPr>
        <w:pStyle w:val="text"/>
        <w:suppressAutoHyphens/>
        <w:spacing w:before="240"/>
      </w:pPr>
      <w:r w:rsidRPr="005F2FCF">
        <w:rPr>
          <w:i/>
          <w:iCs/>
        </w:rPr>
        <w:t xml:space="preserve">Stuttgart, </w:t>
      </w:r>
      <w:r w:rsidR="00BC4911">
        <w:rPr>
          <w:i/>
          <w:iCs/>
        </w:rPr>
        <w:t>March</w:t>
      </w:r>
      <w:r w:rsidRPr="005F2FCF">
        <w:rPr>
          <w:i/>
          <w:iCs/>
        </w:rPr>
        <w:t xml:space="preserve"> 2020</w:t>
      </w:r>
      <w:r w:rsidR="00AF49B2">
        <w:t xml:space="preserve"> –</w:t>
      </w:r>
      <w:r>
        <w:t xml:space="preserve"> Coperion is expanding its proven ZSK extruder series with a new </w:t>
      </w:r>
      <w:r w:rsidR="00996282">
        <w:t>extruder size</w:t>
      </w:r>
      <w:r>
        <w:t xml:space="preserve"> in pharmaceutical design: </w:t>
      </w:r>
      <w:r w:rsidR="002E1B4B">
        <w:t>As a result</w:t>
      </w:r>
      <w:r>
        <w:t xml:space="preserve">, Coperion now offers </w:t>
      </w:r>
      <w:r w:rsidR="002E1B4B">
        <w:t>the ZSK 26</w:t>
      </w:r>
      <w:r>
        <w:t xml:space="preserve"> twin screw extruder that fulfills all of </w:t>
      </w:r>
      <w:r w:rsidR="002E1B4B">
        <w:t xml:space="preserve">the </w:t>
      </w:r>
      <w:r>
        <w:t xml:space="preserve">pharmaceutical industry’s guidelines and covers throughputs of 5-20 kg/h, </w:t>
      </w:r>
      <w:r w:rsidR="00996282">
        <w:t>depending</w:t>
      </w:r>
      <w:r>
        <w:t xml:space="preserve"> </w:t>
      </w:r>
      <w:r w:rsidR="00996282">
        <w:t>on</w:t>
      </w:r>
      <w:r>
        <w:t xml:space="preserve"> </w:t>
      </w:r>
      <w:r w:rsidR="002E1B4B">
        <w:t>application</w:t>
      </w:r>
      <w:r>
        <w:t xml:space="preserve"> and materials to be processed. </w:t>
      </w:r>
      <w:r w:rsidR="00F805A2">
        <w:t xml:space="preserve">The ZSK pharma extruder series is now available with new, completely integrated </w:t>
      </w:r>
      <w:r w:rsidR="004007AB">
        <w:t xml:space="preserve">Coperion K-Tron </w:t>
      </w:r>
      <w:r w:rsidR="00F805A2">
        <w:t xml:space="preserve">K3 pharma feeders. </w:t>
      </w:r>
      <w:r>
        <w:t xml:space="preserve">Coperion and Coperion K-Tron will </w:t>
      </w:r>
      <w:r w:rsidR="002E1B4B">
        <w:t xml:space="preserve">be available to discuss </w:t>
      </w:r>
      <w:r>
        <w:t xml:space="preserve">these and other new developments in the fields of feeding, extrusion, and material handling at this year’s </w:t>
      </w:r>
      <w:proofErr w:type="spellStart"/>
      <w:r>
        <w:t>Interphex</w:t>
      </w:r>
      <w:proofErr w:type="spellEnd"/>
      <w:r>
        <w:t xml:space="preserve"> (April 28-30 2020, New York NY, USA</w:t>
      </w:r>
      <w:r w:rsidR="002E1B4B">
        <w:t xml:space="preserve">, </w:t>
      </w:r>
      <w:r>
        <w:t>booth 2042</w:t>
      </w:r>
      <w:r w:rsidR="002E1B4B">
        <w:t>)</w:t>
      </w:r>
      <w:r>
        <w:t>.</w:t>
      </w:r>
      <w:r w:rsidR="00996282">
        <w:t xml:space="preserve"> </w:t>
      </w:r>
    </w:p>
    <w:p w14:paraId="06A46A04" w14:textId="4691683D" w:rsidR="005F2FCF" w:rsidRDefault="002E1B4B" w:rsidP="004640B8">
      <w:pPr>
        <w:pStyle w:val="text"/>
        <w:suppressAutoHyphens/>
        <w:spacing w:before="240"/>
      </w:pPr>
      <w:r>
        <w:t>Combined with the already</w:t>
      </w:r>
      <w:r w:rsidR="005F2FCF">
        <w:t xml:space="preserve"> well-known characteristics of its ZSK pharma extruder</w:t>
      </w:r>
      <w:r w:rsidR="008D774B">
        <w:t>s</w:t>
      </w:r>
      <w:r w:rsidR="005F2FCF">
        <w:t xml:space="preserve">, Coperion has equipped the ZSK 26 with some new developments. Like the ZSK 18, the ZSK 26 pharma extruder’s process section is designed to be free hanging. Thanks to this new design, </w:t>
      </w:r>
      <w:r w:rsidR="002D47C4">
        <w:t xml:space="preserve">the product </w:t>
      </w:r>
      <w:r w:rsidR="00336B13">
        <w:t>contact</w:t>
      </w:r>
      <w:r w:rsidR="005F2FCF">
        <w:t xml:space="preserve"> </w:t>
      </w:r>
      <w:r w:rsidR="00315359" w:rsidRPr="003A0613">
        <w:t xml:space="preserve">parts </w:t>
      </w:r>
      <w:r w:rsidR="002D47C4" w:rsidRPr="003A0613">
        <w:t>a</w:t>
      </w:r>
      <w:r w:rsidR="005F2FCF" w:rsidRPr="003A0613">
        <w:t>re optimally accessible from all sides, greatly simplifying machine dismantling and cleaning. The dual-cycle cooling system, which safeguards</w:t>
      </w:r>
      <w:r w:rsidR="00336B13">
        <w:t xml:space="preserve"> cooling of both</w:t>
      </w:r>
      <w:r w:rsidR="005F2FCF" w:rsidRPr="003A0613">
        <w:t xml:space="preserve"> the process section as well as the motor by us</w:t>
      </w:r>
      <w:r w:rsidR="00336B13">
        <w:t>ing</w:t>
      </w:r>
      <w:r w:rsidR="005F2FCF" w:rsidRPr="003A0613">
        <w:t xml:space="preserve"> water, has now</w:t>
      </w:r>
      <w:r w:rsidR="005F2FCF">
        <w:t xml:space="preserve"> been fully integrated into the extruder’s base frame. Likewise, </w:t>
      </w:r>
      <w:r w:rsidR="004640B8">
        <w:t xml:space="preserve">the vacuum pump as well as </w:t>
      </w:r>
      <w:r w:rsidR="005F2FCF">
        <w:t xml:space="preserve">the KCM control unit for Coperion K-Tron’s highly </w:t>
      </w:r>
      <w:r w:rsidR="00336B13">
        <w:t>accurate</w:t>
      </w:r>
      <w:r w:rsidR="005F2FCF">
        <w:t xml:space="preserve"> feeders</w:t>
      </w:r>
      <w:r w:rsidR="004640B8">
        <w:t xml:space="preserve"> a</w:t>
      </w:r>
      <w:r w:rsidR="005F2FCF">
        <w:t xml:space="preserve">re housed in the base frame. Together, these measures markedly reduce the entire extrusion system’s space requirement. Moreover, they enable simple, quick extruder startup at the operator's location and </w:t>
      </w:r>
      <w:r>
        <w:t xml:space="preserve">facilitate production, cleaning and maintenance </w:t>
      </w:r>
      <w:r w:rsidR="005F2FCF">
        <w:t>by separating product-contacting and non-product-contacting machine areas.</w:t>
      </w:r>
    </w:p>
    <w:p w14:paraId="6C83CD5A" w14:textId="5D615307" w:rsidR="005F2FCF" w:rsidRPr="00AD062C" w:rsidRDefault="005F2FCF" w:rsidP="00336B13">
      <w:pPr>
        <w:pStyle w:val="text"/>
        <w:suppressAutoHyphens/>
        <w:spacing w:before="240"/>
      </w:pPr>
      <w:r>
        <w:rPr>
          <w:b/>
          <w:bCs/>
        </w:rPr>
        <w:lastRenderedPageBreak/>
        <w:t>Reproducible, High Product Quality</w:t>
      </w:r>
      <w:r>
        <w:br/>
        <w:t xml:space="preserve">All Coperion ZSK pharma extruders are compactly </w:t>
      </w:r>
      <w:r w:rsidR="00315359">
        <w:t>designed</w:t>
      </w:r>
      <w:r>
        <w:t xml:space="preserve">, easy to service, and optimally accessible for cleaning and maintenance. For the highest possible flexibility when </w:t>
      </w:r>
      <w:r w:rsidR="005D6B07">
        <w:t>feeding</w:t>
      </w:r>
      <w:r>
        <w:t xml:space="preserve"> liquids and solids as well as during mixing and product melt </w:t>
      </w:r>
      <w:proofErr w:type="spellStart"/>
      <w:r>
        <w:t>devolatilization</w:t>
      </w:r>
      <w:proofErr w:type="spellEnd"/>
      <w:r>
        <w:t xml:space="preserve">, Coperion uses a modular system for the extruder’s process section, comprised of several </w:t>
      </w:r>
      <w:r w:rsidR="005D6B07">
        <w:t>barrels</w:t>
      </w:r>
      <w:r>
        <w:t xml:space="preserve"> in which self-cleaning </w:t>
      </w:r>
      <w:r w:rsidRPr="00781464">
        <w:t xml:space="preserve">screws </w:t>
      </w:r>
      <w:r w:rsidR="005D6B07" w:rsidRPr="00781464">
        <w:t xml:space="preserve">co-rotate. </w:t>
      </w:r>
      <w:r w:rsidR="006D3D9F" w:rsidRPr="00781464">
        <w:t>The D</w:t>
      </w:r>
      <w:r w:rsidR="006D3D9F" w:rsidRPr="00781464">
        <w:rPr>
          <w:vertAlign w:val="subscript"/>
        </w:rPr>
        <w:t>o</w:t>
      </w:r>
      <w:r w:rsidR="006D3D9F" w:rsidRPr="00781464">
        <w:t>/D</w:t>
      </w:r>
      <w:r w:rsidR="006D3D9F" w:rsidRPr="00781464">
        <w:rPr>
          <w:vertAlign w:val="subscript"/>
        </w:rPr>
        <w:t>i</w:t>
      </w:r>
      <w:r w:rsidR="006D3D9F" w:rsidRPr="00781464">
        <w:t xml:space="preserve"> (outer-to-inner screw diameter) of 1.55 enables secure scale up within the entire ZSK pharma extruder series. </w:t>
      </w:r>
      <w:r w:rsidRPr="00781464">
        <w:t>The</w:t>
      </w:r>
      <w:r>
        <w:t xml:space="preserve"> 11.3 Nm/cm</w:t>
      </w:r>
      <w:r w:rsidR="005D6B07">
        <w:t>³</w:t>
      </w:r>
      <w:r>
        <w:t xml:space="preserve"> specific torque enables high throughputs at low screw speeds and thus low product temperatures. </w:t>
      </w:r>
      <w:r w:rsidR="006D3D9F">
        <w:t>The p</w:t>
      </w:r>
      <w:r>
        <w:t xml:space="preserve">roduct components’ thermal load in the temperature-controlled ZSK process section is </w:t>
      </w:r>
      <w:r w:rsidR="006D3D9F">
        <w:t>also</w:t>
      </w:r>
      <w:r>
        <w:t xml:space="preserve"> low. </w:t>
      </w:r>
      <w:r w:rsidR="006D3D9F">
        <w:t>Complete integration of the ZSK pharma extruders with Coperion K-Tron’</w:t>
      </w:r>
      <w:r w:rsidR="00336B13">
        <w:t>s</w:t>
      </w:r>
      <w:r w:rsidR="006D3D9F">
        <w:t xml:space="preserve"> newest line of pharmaceutical feeders </w:t>
      </w:r>
      <w:r>
        <w:t xml:space="preserve">ensure exact adherence to the formulation and reproducible high product quality.  </w:t>
      </w:r>
    </w:p>
    <w:p w14:paraId="70F4470B" w14:textId="1DF1D54B" w:rsidR="005B752D" w:rsidRPr="001E1C38" w:rsidRDefault="005F2FCF" w:rsidP="00DF2703">
      <w:pPr>
        <w:pStyle w:val="text"/>
        <w:suppressAutoHyphens/>
        <w:spacing w:before="240"/>
      </w:pPr>
      <w:r w:rsidRPr="001E1C38">
        <w:rPr>
          <w:b/>
          <w:bCs/>
        </w:rPr>
        <w:t xml:space="preserve">Highly </w:t>
      </w:r>
      <w:r w:rsidR="005B752D" w:rsidRPr="001E1C38">
        <w:rPr>
          <w:b/>
          <w:bCs/>
        </w:rPr>
        <w:t>Accurate and Tailor-made Feeding of Ingredients</w:t>
      </w:r>
      <w:r w:rsidRPr="001E1C38">
        <w:br/>
      </w:r>
      <w:r w:rsidR="005B752D" w:rsidRPr="001E1C38">
        <w:t>The new Coperion K-Tron line of K3</w:t>
      </w:r>
      <w:r w:rsidR="00DF2703">
        <w:t>-</w:t>
      </w:r>
      <w:r w:rsidR="005B752D" w:rsidRPr="001E1C38">
        <w:t xml:space="preserve">PH feeders have been specifically designed to meet the growing demands of continuous processing in the pharmaceutical industry. Due to the use of a smaller D4 platform scale incorporating the patented and highly accurate Smart Force Transducer (SFT) weighing technology, these feeders require significantly less floor space compared to previous models. The feeder’s modular quick change design allows the easy exchange of feeder types and sizes, using the same scale and drive for fast adaptation to new processes and formulations while also ensuring easy cleaning and maintenance. The quick change feeder bowl, agitator and screw combinations can be quickly decoupled from the feeder drive and provide for easy and fast changeover and cleaning. The updated modular concept features a newly developed drive using a servo motor which helps reduce the overall footprint and offers a much larger turndown range, including low feed rates. For an optimal Wash-in-Place (WIP) result, every unit has an integral two degree pitch facilitating maximum drainage during the cleaning processes.  </w:t>
      </w:r>
    </w:p>
    <w:p w14:paraId="1D30440D" w14:textId="6CE7C922" w:rsidR="005B752D" w:rsidRDefault="005B752D" w:rsidP="005D6177">
      <w:pPr>
        <w:pStyle w:val="text"/>
        <w:suppressAutoHyphens/>
        <w:spacing w:before="240"/>
      </w:pPr>
      <w:r w:rsidRPr="001E1C38">
        <w:t>The modular K3</w:t>
      </w:r>
      <w:r w:rsidR="00DF2703">
        <w:t>-</w:t>
      </w:r>
      <w:r w:rsidRPr="001E1C38">
        <w:t xml:space="preserve">PH line is designed to </w:t>
      </w:r>
      <w:r w:rsidR="005D6177">
        <w:t>facilitate</w:t>
      </w:r>
      <w:r w:rsidRPr="001E1C38">
        <w:t xml:space="preserve"> a cluster arrangement of six or more feeders, ideal for multi component continuous processes, such as continuous extrusion. Whether designing for excipients, API’s and powder blends with demanding properties such as viscous or adhesive characteristics, rapid-flowing powders, temperature-sensitive fluids or materials with high hazard potential, Coperion </w:t>
      </w:r>
      <w:r w:rsidR="00336B13" w:rsidRPr="001E1C38">
        <w:t xml:space="preserve">K-Tron </w:t>
      </w:r>
      <w:r w:rsidRPr="001E1C38">
        <w:t xml:space="preserve">offers custom designed feeding systems and ancillaries. In the case of the ZSK 26 pharma extruder, the solid material feeder is located on a swiveling </w:t>
      </w:r>
      <w:r w:rsidRPr="001E1C38">
        <w:lastRenderedPageBreak/>
        <w:t>platform directly above the inlet. Fluid ingredients are fed via liquid loss-in-weight feeders that are installed on a separate frame next to the extruder.</w:t>
      </w:r>
    </w:p>
    <w:p w14:paraId="141BAAC2" w14:textId="3FD6091F" w:rsidR="00D8493F" w:rsidRDefault="005B752D" w:rsidP="005B752D">
      <w:pPr>
        <w:pStyle w:val="text"/>
        <w:suppressAutoHyphens/>
        <w:spacing w:before="240"/>
      </w:pPr>
      <w:r>
        <w:t xml:space="preserve">As proudly stated by </w:t>
      </w:r>
      <w:r w:rsidR="005F2FCF">
        <w:t xml:space="preserve">Stefan Gebhardt, </w:t>
      </w:r>
      <w:r w:rsidR="00084EFF" w:rsidRPr="00AD062C">
        <w:t>General Manager Business Unit Food &amp; Pharma</w:t>
      </w:r>
      <w:r w:rsidR="005F2FCF">
        <w:t xml:space="preserve"> at Coperion</w:t>
      </w:r>
      <w:r>
        <w:t xml:space="preserve">: </w:t>
      </w:r>
      <w:r w:rsidR="005F2FCF">
        <w:t xml:space="preserve">“With the ZSK 26 in pharmaceutical design, we have succeeded in expanding our proven portfolio of pharma extruders by one important throughput range. We have been able to successfully carry the positive resonance of our larger and smaller machine sizes in pharmaceutical design over to the new ZSK 26. At the same time, we’ve equipped the extruder with more features to simplify operation handling even more. In combination with our highly accurate </w:t>
      </w:r>
      <w:r w:rsidR="005D78EB">
        <w:t xml:space="preserve">K3 pharma </w:t>
      </w:r>
      <w:r w:rsidR="005F2FCF">
        <w:t xml:space="preserve">feeding systems, we are now in a position to realize complete extrusion </w:t>
      </w:r>
      <w:r w:rsidR="00084EFF">
        <w:t>systems</w:t>
      </w:r>
      <w:r w:rsidR="005F2FCF">
        <w:t xml:space="preserve"> for continuous production of pharmaceuticals in practically any throughput range.”</w:t>
      </w:r>
    </w:p>
    <w:p w14:paraId="7B85F935" w14:textId="77777777" w:rsidR="00084EFF" w:rsidRDefault="00084EFF" w:rsidP="00084EFF">
      <w:pPr>
        <w:pStyle w:val="text"/>
        <w:suppressAutoHyphens/>
        <w:spacing w:before="240"/>
        <w:rPr>
          <w:rStyle w:val="Seitenzahl"/>
          <w:sz w:val="20"/>
        </w:rPr>
      </w:pPr>
    </w:p>
    <w:p w14:paraId="21BC9E82" w14:textId="00F0AEC4" w:rsidR="005F2FCF" w:rsidRDefault="00084EFF" w:rsidP="006F540A">
      <w:pPr>
        <w:rPr>
          <w:rFonts w:cs="Arial"/>
          <w:sz w:val="20"/>
        </w:rPr>
      </w:pPr>
      <w:r>
        <w:rPr>
          <w:rFonts w:cs="Arial"/>
          <w:sz w:val="20"/>
        </w:rPr>
        <w:t xml:space="preserve"> </w:t>
      </w:r>
    </w:p>
    <w:p w14:paraId="5C1995D3" w14:textId="77777777" w:rsidR="005F2FCF" w:rsidRDefault="005F2FCF" w:rsidP="006F540A">
      <w:pPr>
        <w:rPr>
          <w:rFonts w:cs="Arial"/>
          <w:sz w:val="20"/>
        </w:rPr>
      </w:pPr>
    </w:p>
    <w:p w14:paraId="1B073129" w14:textId="77777777" w:rsidR="005F2FCF" w:rsidRDefault="005F2FCF" w:rsidP="005F2FCF">
      <w:pPr>
        <w:rPr>
          <w:rFonts w:cs="Arial"/>
          <w:sz w:val="20"/>
        </w:rPr>
      </w:pPr>
      <w:r>
        <w:rPr>
          <w:rFonts w:cs="Arial"/>
          <w:sz w:val="20"/>
        </w:rPr>
        <w:t xml:space="preserve">Coperion is the international market and technology leader in </w:t>
      </w:r>
      <w:r w:rsidRPr="00A070D2">
        <w:rPr>
          <w:rFonts w:cs="Arial"/>
          <w:sz w:val="20"/>
        </w:rPr>
        <w:t xml:space="preserve">compounding and extrusion systems, feeding and weighing technology, bulk materials handling systems and services. Coperion designs, develops, manufactures and maintains systems, machines and components for </w:t>
      </w:r>
      <w:r>
        <w:rPr>
          <w:rFonts w:cs="Arial"/>
          <w:sz w:val="20"/>
        </w:rPr>
        <w:t xml:space="preserve">the plastics, chemicals, pharmaceutical, food and minerals industries. Within its three divisions – Polymer, Equipment &amp; Systems, and Service – Coperion has 2,500 employees and nearly 30 sales and service companies worldwide. Coperion K-Tron is part of the Equipment &amp; Systems division of Coperion. For more information visit </w:t>
      </w:r>
      <w:hyperlink r:id="rId10" w:history="1">
        <w:r>
          <w:rPr>
            <w:rStyle w:val="Hyperlink"/>
            <w:rFonts w:cs="Arial"/>
            <w:sz w:val="20"/>
          </w:rPr>
          <w:t>www.coperion.com</w:t>
        </w:r>
      </w:hyperlink>
      <w:r>
        <w:rPr>
          <w:rFonts w:cs="Arial"/>
          <w:sz w:val="20"/>
        </w:rPr>
        <w:t xml:space="preserve"> or email </w:t>
      </w:r>
      <w:hyperlink r:id="rId11" w:history="1">
        <w:r>
          <w:rPr>
            <w:rStyle w:val="Hyperlink"/>
            <w:rFonts w:cs="Arial"/>
            <w:sz w:val="20"/>
          </w:rPr>
          <w:t>info@coperion.com</w:t>
        </w:r>
      </w:hyperlink>
      <w:r>
        <w:rPr>
          <w:rFonts w:cs="Arial"/>
          <w:sz w:val="20"/>
        </w:rPr>
        <w:t>.</w:t>
      </w:r>
    </w:p>
    <w:p w14:paraId="39CDA231" w14:textId="77777777" w:rsidR="006F540A" w:rsidRPr="00CD208F" w:rsidRDefault="006F540A" w:rsidP="006F540A">
      <w:pPr>
        <w:spacing w:before="240"/>
        <w:rPr>
          <w:rFonts w:cs="Arial"/>
          <w:sz w:val="20"/>
        </w:rPr>
      </w:pPr>
    </w:p>
    <w:p w14:paraId="20D4020D" w14:textId="77777777" w:rsidR="006F540A" w:rsidRPr="00290004" w:rsidRDefault="006F540A" w:rsidP="006F540A">
      <w:pPr>
        <w:pStyle w:val="Trennung"/>
        <w:spacing w:before="240" w:after="240"/>
      </w:pPr>
      <w:r w:rsidRPr="00290004">
        <w:t></w:t>
      </w:r>
      <w:r w:rsidRPr="00290004">
        <w:t></w:t>
      </w:r>
      <w:r w:rsidRPr="00290004">
        <w:t></w:t>
      </w:r>
    </w:p>
    <w:p w14:paraId="005F74CF" w14:textId="77777777" w:rsidR="006F540A" w:rsidRPr="00290004" w:rsidRDefault="006F540A" w:rsidP="006F540A">
      <w:pPr>
        <w:pStyle w:val="Trennung"/>
        <w:spacing w:before="240" w:after="240"/>
      </w:pPr>
    </w:p>
    <w:p w14:paraId="7C06BE5F" w14:textId="0410D041" w:rsidR="00B05C55" w:rsidRDefault="006F540A" w:rsidP="00B05C55">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sidR="00B05C55">
        <w:rPr>
          <w:u w:val="single"/>
        </w:rPr>
        <w:t xml:space="preserve"> and </w:t>
      </w:r>
      <w:r w:rsidR="003B3B4C">
        <w:rPr>
          <w:u w:val="single"/>
        </w:rPr>
        <w:t>German</w:t>
      </w:r>
      <w:r w:rsidR="003B3B4C" w:rsidRPr="00290004">
        <w:t xml:space="preserve"> </w:t>
      </w:r>
      <w:r w:rsidRPr="00290004">
        <w:t xml:space="preserve">together with </w:t>
      </w:r>
      <w:r w:rsidRPr="00290004">
        <w:rPr>
          <w:u w:val="single"/>
        </w:rPr>
        <w:t>the pictures in printable quality</w:t>
      </w:r>
      <w:r w:rsidRPr="00290004">
        <w:t xml:space="preserve"> for download at </w:t>
      </w:r>
      <w:bookmarkStart w:id="7" w:name="OLE_LINK1"/>
    </w:p>
    <w:p w14:paraId="6910D2A2" w14:textId="0B8F042D" w:rsidR="006F540A" w:rsidRPr="00290004" w:rsidRDefault="00AD35BD" w:rsidP="00B05C55">
      <w:pPr>
        <w:pStyle w:val="Internet"/>
        <w:pBdr>
          <w:bottom w:val="single" w:sz="8" w:space="0" w:color="auto"/>
        </w:pBdr>
        <w:ind w:right="-113"/>
        <w:rPr>
          <w:b/>
        </w:rPr>
      </w:pPr>
      <w:hyperlink r:id="rId12" w:history="1">
        <w:r w:rsidR="006F540A" w:rsidRPr="00FE2E44">
          <w:rPr>
            <w:rStyle w:val="Hyperlink"/>
            <w:b/>
          </w:rPr>
          <w:t>https://www.coperion.com/en/news-media/newsroom/</w:t>
        </w:r>
      </w:hyperlink>
      <w:r w:rsidR="006F540A">
        <w:rPr>
          <w:b/>
        </w:rPr>
        <w:t xml:space="preserve"> </w:t>
      </w:r>
    </w:p>
    <w:bookmarkEnd w:id="7"/>
    <w:p w14:paraId="456D7BDA" w14:textId="77777777" w:rsidR="006F540A" w:rsidRPr="00290004" w:rsidRDefault="006F540A" w:rsidP="006F540A">
      <w:pPr>
        <w:pStyle w:val="Internet"/>
        <w:pBdr>
          <w:bottom w:val="single" w:sz="8" w:space="0" w:color="auto"/>
        </w:pBdr>
        <w:ind w:right="-113"/>
        <w:rPr>
          <w:sz w:val="6"/>
        </w:rPr>
      </w:pPr>
      <w:r w:rsidRPr="00290004">
        <w:rPr>
          <w:sz w:val="6"/>
        </w:rPr>
        <w:t xml:space="preserve">  .</w:t>
      </w:r>
    </w:p>
    <w:p w14:paraId="14352ABF" w14:textId="77777777" w:rsidR="006F540A" w:rsidRPr="00290004" w:rsidRDefault="006F540A" w:rsidP="006F540A">
      <w:pPr>
        <w:pStyle w:val="Internet"/>
        <w:pBdr>
          <w:bottom w:val="single" w:sz="8" w:space="0" w:color="auto"/>
        </w:pBdr>
        <w:ind w:right="-113"/>
        <w:rPr>
          <w:sz w:val="6"/>
        </w:rPr>
      </w:pPr>
    </w:p>
    <w:p w14:paraId="7DF5B481" w14:textId="77777777" w:rsidR="005F2FCF" w:rsidRDefault="005F2FCF" w:rsidP="006F540A">
      <w:pPr>
        <w:pStyle w:val="Beleg"/>
        <w:spacing w:before="360"/>
      </w:pPr>
    </w:p>
    <w:p w14:paraId="56B59EFA" w14:textId="77777777" w:rsidR="006F540A" w:rsidRPr="00290004" w:rsidRDefault="006F540A" w:rsidP="006F540A">
      <w:pPr>
        <w:pStyle w:val="Beleg"/>
        <w:spacing w:before="360"/>
      </w:pPr>
      <w:r w:rsidRPr="00290004">
        <w:t xml:space="preserve">Editor contact and copies: </w:t>
      </w:r>
    </w:p>
    <w:p w14:paraId="10A0C280" w14:textId="5F68D17E" w:rsidR="006F540A" w:rsidRPr="005F2FCF" w:rsidRDefault="006F540A" w:rsidP="00B658FD">
      <w:pPr>
        <w:pStyle w:val="Konsens"/>
        <w:spacing w:before="120"/>
        <w:rPr>
          <w:rStyle w:val="Hyperlink"/>
          <w:szCs w:val="22"/>
          <w:lang w:val="de-DE"/>
        </w:rPr>
      </w:pPr>
      <w:r w:rsidRPr="002967B4">
        <w:t xml:space="preserve">Dr. </w:t>
      </w:r>
      <w:proofErr w:type="spellStart"/>
      <w:r w:rsidRPr="002967B4">
        <w:t>Jörg</w:t>
      </w:r>
      <w:proofErr w:type="spellEnd"/>
      <w:r w:rsidRPr="002967B4">
        <w:t xml:space="preserve"> Wolters, KONSENS Public Relations GmbH &amp; Co. </w:t>
      </w:r>
      <w:r w:rsidRPr="005F2FCF">
        <w:rPr>
          <w:lang w:val="de-DE"/>
        </w:rPr>
        <w:t>KG,</w:t>
      </w:r>
      <w:r w:rsidRPr="005F2FCF">
        <w:rPr>
          <w:lang w:val="de-DE"/>
        </w:rPr>
        <w:br/>
        <w:t>Hans-</w:t>
      </w:r>
      <w:proofErr w:type="spellStart"/>
      <w:r w:rsidRPr="005F2FCF">
        <w:rPr>
          <w:lang w:val="de-DE"/>
        </w:rPr>
        <w:t>Kudlich</w:t>
      </w:r>
      <w:proofErr w:type="spellEnd"/>
      <w:r w:rsidRPr="005F2FCF">
        <w:rPr>
          <w:lang w:val="de-DE"/>
        </w:rPr>
        <w:t>-</w:t>
      </w:r>
      <w:proofErr w:type="spellStart"/>
      <w:r w:rsidRPr="005F2FCF">
        <w:rPr>
          <w:lang w:val="de-DE"/>
        </w:rPr>
        <w:t>Strasse</w:t>
      </w:r>
      <w:proofErr w:type="spellEnd"/>
      <w:r w:rsidRPr="005F2FCF">
        <w:rPr>
          <w:lang w:val="de-DE"/>
        </w:rPr>
        <w:t xml:space="preserve"> 25, D-64823 </w:t>
      </w:r>
      <w:proofErr w:type="spellStart"/>
      <w:r w:rsidRPr="005F2FCF">
        <w:rPr>
          <w:lang w:val="de-DE"/>
        </w:rPr>
        <w:t>Gross-Umstadt</w:t>
      </w:r>
      <w:proofErr w:type="spellEnd"/>
      <w:r w:rsidRPr="005F2FCF">
        <w:rPr>
          <w:lang w:val="de-DE"/>
        </w:rPr>
        <w:br/>
        <w:t>Tel.:</w:t>
      </w:r>
      <w:r w:rsidR="003D1DA7" w:rsidRPr="005F2FCF">
        <w:rPr>
          <w:lang w:val="de-DE"/>
        </w:rPr>
        <w:t xml:space="preserve"> </w:t>
      </w:r>
      <w:r w:rsidRPr="005F2FCF">
        <w:rPr>
          <w:lang w:val="de-DE"/>
        </w:rPr>
        <w:t>+49 (0)60 78/93 63-0, Fax: +49 (0)60 78/93 63-20</w:t>
      </w:r>
      <w:r w:rsidRPr="005F2FCF">
        <w:rPr>
          <w:lang w:val="de-DE"/>
        </w:rPr>
        <w:br/>
      </w:r>
      <w:proofErr w:type="spellStart"/>
      <w:r w:rsidRPr="005F2FCF">
        <w:rPr>
          <w:lang w:val="de-DE"/>
        </w:rPr>
        <w:t>E-mail</w:t>
      </w:r>
      <w:proofErr w:type="spellEnd"/>
      <w:r w:rsidRPr="005F2FCF">
        <w:rPr>
          <w:lang w:val="de-DE"/>
        </w:rPr>
        <w:t xml:space="preserve">:  mail@konsens.de, Internet:  </w:t>
      </w:r>
      <w:hyperlink r:id="rId13" w:history="1">
        <w:r w:rsidR="00C6230D" w:rsidRPr="005F2FCF">
          <w:rPr>
            <w:rStyle w:val="Hyperlink"/>
            <w:lang w:val="de-DE"/>
          </w:rPr>
          <w:t>www.konsens.de</w:t>
        </w:r>
      </w:hyperlink>
    </w:p>
    <w:p w14:paraId="02526EA3" w14:textId="23DDB175" w:rsidR="0031228A" w:rsidRPr="005D6177" w:rsidRDefault="0031228A">
      <w:pPr>
        <w:overflowPunct/>
        <w:autoSpaceDE/>
        <w:autoSpaceDN/>
        <w:adjustRightInd/>
        <w:textAlignment w:val="auto"/>
        <w:rPr>
          <w:rStyle w:val="Seitenzahl"/>
          <w:lang w:val="de-DE"/>
        </w:rPr>
      </w:pPr>
      <w:r w:rsidRPr="00607911">
        <w:rPr>
          <w:rStyle w:val="Seitenzahl"/>
          <w:lang w:val="de-DE"/>
        </w:rPr>
        <w:br w:type="page"/>
      </w:r>
    </w:p>
    <w:p w14:paraId="63559A8E" w14:textId="52C89C9B" w:rsidR="00084EFF" w:rsidRDefault="00084EFF">
      <w:pPr>
        <w:overflowPunct/>
        <w:autoSpaceDE/>
        <w:autoSpaceDN/>
        <w:adjustRightInd/>
        <w:textAlignment w:val="auto"/>
        <w:rPr>
          <w:rStyle w:val="Seitenzahl"/>
        </w:rPr>
      </w:pPr>
    </w:p>
    <w:p w14:paraId="238E6FDF" w14:textId="0A9BCC60" w:rsidR="00084EFF" w:rsidRDefault="00084EFF" w:rsidP="00084EFF">
      <w:pPr>
        <w:pStyle w:val="Kopfzeile"/>
        <w:spacing w:before="120" w:line="360" w:lineRule="auto"/>
        <w:rPr>
          <w:rFonts w:cs="Arial"/>
          <w:iCs/>
          <w:szCs w:val="22"/>
        </w:rPr>
      </w:pPr>
      <w:r>
        <w:t>Along with the Coperion ZSK pharma extruder’s well-known characteristics, the new ZSK 26 offers a more compact design and is very easy to clean.</w:t>
      </w:r>
      <w:r w:rsidR="005B752D">
        <w:t xml:space="preserve"> </w:t>
      </w:r>
    </w:p>
    <w:p w14:paraId="2A668831" w14:textId="77777777" w:rsidR="00084EFF" w:rsidRPr="00593107" w:rsidRDefault="00084EFF" w:rsidP="00084EFF">
      <w:pPr>
        <w:pStyle w:val="Kopfzeile"/>
        <w:spacing w:before="120" w:line="360" w:lineRule="auto"/>
        <w:rPr>
          <w:i/>
          <w:szCs w:val="22"/>
        </w:rPr>
      </w:pPr>
      <w:r>
        <w:rPr>
          <w:i/>
          <w:szCs w:val="22"/>
        </w:rPr>
        <w:t>Photo: Coperion, Stuttgart</w:t>
      </w:r>
    </w:p>
    <w:p w14:paraId="66171D9D" w14:textId="77777777" w:rsidR="00084EFF" w:rsidRDefault="00084EFF">
      <w:pPr>
        <w:overflowPunct/>
        <w:autoSpaceDE/>
        <w:autoSpaceDN/>
        <w:adjustRightInd/>
        <w:textAlignment w:val="auto"/>
        <w:rPr>
          <w:rStyle w:val="Seitenzahl"/>
        </w:rPr>
      </w:pPr>
    </w:p>
    <w:p w14:paraId="21F6A21D" w14:textId="0AED8948" w:rsidR="00FF66CA" w:rsidRDefault="00FF66CA">
      <w:pPr>
        <w:overflowPunct/>
        <w:autoSpaceDE/>
        <w:autoSpaceDN/>
        <w:adjustRightInd/>
        <w:textAlignment w:val="auto"/>
        <w:rPr>
          <w:noProof/>
          <w:lang w:val="de-DE" w:eastAsia="zh-CN"/>
        </w:rPr>
      </w:pPr>
    </w:p>
    <w:p w14:paraId="55B85656" w14:textId="77777777" w:rsidR="00E72780" w:rsidRDefault="00E72780">
      <w:pPr>
        <w:overflowPunct/>
        <w:autoSpaceDE/>
        <w:autoSpaceDN/>
        <w:adjustRightInd/>
        <w:textAlignment w:val="auto"/>
        <w:rPr>
          <w:noProof/>
          <w:lang w:val="de-DE" w:eastAsia="zh-CN"/>
        </w:rPr>
      </w:pPr>
    </w:p>
    <w:p w14:paraId="1BD51083" w14:textId="752CD75F" w:rsidR="00E72780" w:rsidRDefault="00E72780">
      <w:pPr>
        <w:overflowPunct/>
        <w:autoSpaceDE/>
        <w:autoSpaceDN/>
        <w:adjustRightInd/>
        <w:textAlignment w:val="auto"/>
        <w:rPr>
          <w:noProof/>
          <w:lang w:val="de-DE" w:eastAsia="zh-CN"/>
        </w:rPr>
      </w:pPr>
    </w:p>
    <w:p w14:paraId="3F4DCF33" w14:textId="77777777" w:rsidR="00FF66CA" w:rsidRPr="00FF66CA" w:rsidRDefault="00FF66CA" w:rsidP="00FF66CA">
      <w:pPr>
        <w:pStyle w:val="Kopfzeile"/>
        <w:spacing w:before="120" w:line="360" w:lineRule="auto"/>
      </w:pPr>
      <w:r w:rsidRPr="00FF66CA">
        <w:t>Coperion K-Tron’s new K3-PH pharmaceutical feeders with significantly smaller footprint are optimized for multi-feeder clusters around a process inlet.</w:t>
      </w:r>
    </w:p>
    <w:p w14:paraId="6C4A6521" w14:textId="2712A23C" w:rsidR="00FF66CA" w:rsidRPr="00FF66CA" w:rsidRDefault="00FF66CA" w:rsidP="00FF66CA">
      <w:pPr>
        <w:pStyle w:val="Kopfzeile"/>
        <w:spacing w:before="120" w:line="360" w:lineRule="auto"/>
      </w:pPr>
      <w:r w:rsidRPr="00FF66CA">
        <w:t xml:space="preserve">Photo: Coperion K-Tron, </w:t>
      </w:r>
      <w:proofErr w:type="spellStart"/>
      <w:r w:rsidRPr="00FF66CA">
        <w:t>Niederlenz</w:t>
      </w:r>
      <w:proofErr w:type="spellEnd"/>
    </w:p>
    <w:sectPr w:rsidR="00FF66CA" w:rsidRPr="00FF66CA" w:rsidSect="00BF54B4">
      <w:headerReference w:type="default" r:id="rId14"/>
      <w:footerReference w:type="default" r:id="rId15"/>
      <w:headerReference w:type="first" r:id="rId16"/>
      <w:footerReference w:type="first" r:id="rId17"/>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10413" w14:textId="77777777" w:rsidR="00F75E4A" w:rsidRPr="00CD208F" w:rsidRDefault="00F75E4A">
      <w:r w:rsidRPr="00CD208F">
        <w:separator/>
      </w:r>
    </w:p>
  </w:endnote>
  <w:endnote w:type="continuationSeparator" w:id="0">
    <w:p w14:paraId="0F2A2829" w14:textId="77777777" w:rsidR="00F75E4A" w:rsidRPr="00CD208F" w:rsidRDefault="00F75E4A">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2E99A00F" w14:textId="77777777">
      <w:trPr>
        <w:cantSplit/>
      </w:trPr>
      <w:tc>
        <w:tcPr>
          <w:tcW w:w="7428" w:type="dxa"/>
          <w:noWrap/>
          <w:vAlign w:val="bottom"/>
        </w:tcPr>
        <w:p w14:paraId="7D5C9118" w14:textId="77777777" w:rsidR="00336917" w:rsidRPr="00CD208F" w:rsidRDefault="00336917">
          <w:pPr>
            <w:pStyle w:val="Fuzeile"/>
            <w:spacing w:line="200" w:lineRule="exact"/>
            <w:rPr>
              <w:rFonts w:cs="Arial"/>
            </w:rPr>
          </w:pPr>
        </w:p>
      </w:tc>
      <w:tc>
        <w:tcPr>
          <w:tcW w:w="1758" w:type="dxa"/>
          <w:noWrap/>
          <w:vAlign w:val="bottom"/>
        </w:tcPr>
        <w:p w14:paraId="63374133" w14:textId="70FCF75F" w:rsidR="00336917" w:rsidRPr="00CD208F" w:rsidRDefault="00336917">
          <w:pPr>
            <w:pStyle w:val="Fuzeile"/>
            <w:spacing w:line="200" w:lineRule="exact"/>
            <w:jc w:val="right"/>
            <w:rPr>
              <w:rFonts w:cs="Arial"/>
              <w:sz w:val="14"/>
              <w:szCs w:val="14"/>
            </w:rPr>
          </w:pPr>
          <w:bookmarkStart w:id="11" w:name="PageName"/>
          <w:bookmarkEnd w:id="11"/>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AD35BD">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AD35BD">
            <w:rPr>
              <w:rFonts w:cs="Arial"/>
              <w:noProof/>
              <w:sz w:val="14"/>
              <w:szCs w:val="14"/>
            </w:rPr>
            <w:t>4</w:t>
          </w:r>
          <w:r w:rsidRPr="00CD208F">
            <w:rPr>
              <w:rFonts w:cs="Arial"/>
              <w:sz w:val="14"/>
              <w:szCs w:val="14"/>
            </w:rPr>
            <w:fldChar w:fldCharType="end"/>
          </w:r>
        </w:p>
      </w:tc>
      <w:tc>
        <w:tcPr>
          <w:tcW w:w="567" w:type="dxa"/>
          <w:vAlign w:val="bottom"/>
        </w:tcPr>
        <w:p w14:paraId="59CD288D" w14:textId="77777777" w:rsidR="00336917" w:rsidRPr="00CD208F" w:rsidRDefault="00336917">
          <w:pPr>
            <w:pStyle w:val="Fuzeile"/>
            <w:spacing w:line="200" w:lineRule="exact"/>
            <w:rPr>
              <w:rFonts w:cs="Arial"/>
              <w:sz w:val="14"/>
              <w:szCs w:val="14"/>
            </w:rPr>
          </w:pPr>
        </w:p>
      </w:tc>
    </w:tr>
  </w:tbl>
  <w:p w14:paraId="569E3C6F"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5AE14AC0" w14:textId="77777777">
      <w:tc>
        <w:tcPr>
          <w:tcW w:w="7428" w:type="dxa"/>
          <w:tcMar>
            <w:left w:w="0" w:type="dxa"/>
            <w:right w:w="0" w:type="dxa"/>
          </w:tcMar>
          <w:vAlign w:val="bottom"/>
        </w:tcPr>
        <w:p w14:paraId="0641727B" w14:textId="77777777"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17D17E27" w14:textId="77777777" w:rsidR="00336917" w:rsidRPr="00CD208F" w:rsidRDefault="00336917">
          <w:pPr>
            <w:rPr>
              <w:sz w:val="14"/>
            </w:rPr>
          </w:pPr>
          <w:bookmarkStart w:id="16" w:name="GeneralPartnerRechts"/>
          <w:bookmarkEnd w:id="16"/>
        </w:p>
      </w:tc>
    </w:tr>
  </w:tbl>
  <w:p w14:paraId="0FFD848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207A5" w14:textId="77777777" w:rsidR="00F75E4A" w:rsidRPr="00CD208F" w:rsidRDefault="00F75E4A">
      <w:r w:rsidRPr="00CD208F">
        <w:separator/>
      </w:r>
    </w:p>
  </w:footnote>
  <w:footnote w:type="continuationSeparator" w:id="0">
    <w:p w14:paraId="38E43531" w14:textId="77777777" w:rsidR="00F75E4A" w:rsidRPr="00CD208F" w:rsidRDefault="00F75E4A">
      <w:r w:rsidRPr="00CD208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10B8AE0B" w14:textId="77777777">
      <w:trPr>
        <w:trHeight w:hRule="exact" w:val="794"/>
      </w:trPr>
      <w:tc>
        <w:tcPr>
          <w:tcW w:w="7314" w:type="dxa"/>
          <w:noWrap/>
          <w:vAlign w:val="bottom"/>
        </w:tcPr>
        <w:p w14:paraId="75563E8C" w14:textId="77777777" w:rsidR="00336917" w:rsidRPr="00CD208F" w:rsidRDefault="00D64439">
          <w:pPr>
            <w:pStyle w:val="Kopfzeile"/>
            <w:widowControl w:val="0"/>
            <w:rPr>
              <w:rFonts w:cs="Arial"/>
              <w:szCs w:val="22"/>
            </w:rPr>
          </w:pPr>
          <w:r w:rsidRPr="00CD208F">
            <w:rPr>
              <w:noProof/>
              <w:sz w:val="16"/>
              <w:szCs w:val="16"/>
              <w:lang w:val="de-DE" w:eastAsia="zh-CN"/>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77777777" w:rsidR="00336917" w:rsidRPr="00CD208F" w:rsidRDefault="00D64439">
          <w:pPr>
            <w:pStyle w:val="Kopfzeile"/>
            <w:tabs>
              <w:tab w:val="left" w:pos="5273"/>
              <w:tab w:val="left" w:pos="6480"/>
            </w:tabs>
            <w:rPr>
              <w:szCs w:val="22"/>
            </w:rPr>
          </w:pPr>
          <w:r w:rsidRPr="00CD208F">
            <w:rPr>
              <w:noProof/>
              <w:sz w:val="16"/>
              <w:szCs w:val="16"/>
              <w:lang w:val="de-DE" w:eastAsia="zh-CN"/>
            </w:rPr>
            <w:drawing>
              <wp:inline distT="0" distB="0" distL="0" distR="0" wp14:anchorId="4970E305" wp14:editId="0AC20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5018A4FC" w14:textId="77777777" w:rsidTr="00F865BA">
      <w:trPr>
        <w:trHeight w:hRule="exact" w:val="1181"/>
      </w:trPr>
      <w:tc>
        <w:tcPr>
          <w:tcW w:w="7314" w:type="dxa"/>
          <w:noWrap/>
          <w:tcMar>
            <w:left w:w="284" w:type="dxa"/>
          </w:tcMar>
          <w:vAlign w:val="bottom"/>
        </w:tcPr>
        <w:p w14:paraId="17F98A9B" w14:textId="4C333E48" w:rsidR="00336917" w:rsidRPr="005F2FCF" w:rsidRDefault="00BC4911" w:rsidP="00D46765">
          <w:pPr>
            <w:pStyle w:val="Kopfzeile"/>
            <w:widowControl w:val="0"/>
            <w:rPr>
              <w:i/>
              <w:iCs/>
            </w:rPr>
          </w:pPr>
          <w:bookmarkStart w:id="8" w:name="HeaderPage2Date"/>
          <w:bookmarkEnd w:id="8"/>
          <w:r>
            <w:rPr>
              <w:i/>
              <w:iCs/>
            </w:rPr>
            <w:t>March</w:t>
          </w:r>
          <w:r w:rsidR="009D7E9E" w:rsidRPr="005F2FCF">
            <w:rPr>
              <w:i/>
              <w:iCs/>
            </w:rPr>
            <w:t xml:space="preserve"> </w:t>
          </w:r>
          <w:r w:rsidR="003B3B4C" w:rsidRPr="005F2FCF">
            <w:rPr>
              <w:i/>
              <w:iCs/>
            </w:rPr>
            <w:t>2020</w:t>
          </w:r>
        </w:p>
      </w:tc>
      <w:tc>
        <w:tcPr>
          <w:tcW w:w="2997" w:type="dxa"/>
          <w:noWrap/>
          <w:tcMar>
            <w:left w:w="68" w:type="dxa"/>
          </w:tcMar>
          <w:vAlign w:val="bottom"/>
        </w:tcPr>
        <w:p w14:paraId="5B470F09" w14:textId="77777777" w:rsidR="00336917" w:rsidRPr="00CD208F" w:rsidRDefault="00336917">
          <w:pPr>
            <w:pStyle w:val="Kopfzeile"/>
            <w:tabs>
              <w:tab w:val="left" w:pos="5273"/>
              <w:tab w:val="left" w:pos="6480"/>
            </w:tabs>
            <w:spacing w:line="200" w:lineRule="exact"/>
          </w:pPr>
          <w:bookmarkStart w:id="9" w:name="HeaderPage2Name"/>
          <w:bookmarkEnd w:id="9"/>
        </w:p>
      </w:tc>
    </w:tr>
  </w:tbl>
  <w:p w14:paraId="5C7E33C8" w14:textId="77777777" w:rsidR="00336917" w:rsidRPr="00CD208F" w:rsidRDefault="00336917">
    <w:pPr>
      <w:pStyle w:val="Kopfzeile"/>
      <w:rPr>
        <w:rStyle w:val="Seitenzahl"/>
      </w:rPr>
    </w:pPr>
    <w:bookmarkStart w:id="10" w:name="Nummer"/>
    <w:bookmarkEnd w:id="10"/>
  </w:p>
  <w:p w14:paraId="7095707F" w14:textId="77777777" w:rsidR="00336917" w:rsidRPr="00CD208F"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55312FC2" w14:textId="77777777">
      <w:trPr>
        <w:trHeight w:hRule="exact" w:val="794"/>
      </w:trPr>
      <w:tc>
        <w:tcPr>
          <w:tcW w:w="7334" w:type="dxa"/>
          <w:noWrap/>
          <w:vAlign w:val="bottom"/>
        </w:tcPr>
        <w:p w14:paraId="701E8961" w14:textId="77777777" w:rsidR="00336917" w:rsidRPr="00CD208F" w:rsidRDefault="00D64439">
          <w:pPr>
            <w:pStyle w:val="Kopfzeile"/>
            <w:widowControl w:val="0"/>
            <w:rPr>
              <w:rFonts w:cs="Arial"/>
              <w:sz w:val="16"/>
              <w:szCs w:val="16"/>
            </w:rPr>
          </w:pPr>
          <w:r w:rsidRPr="00CD208F">
            <w:rPr>
              <w:noProof/>
              <w:sz w:val="16"/>
              <w:szCs w:val="16"/>
              <w:lang w:val="de-DE" w:eastAsia="zh-CN"/>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77777777" w:rsidR="00336917" w:rsidRPr="00CD208F" w:rsidRDefault="00D64439">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2277ACDB" wp14:editId="642F165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627022C1" w14:textId="77777777">
      <w:trPr>
        <w:trHeight w:hRule="exact" w:val="1047"/>
      </w:trPr>
      <w:tc>
        <w:tcPr>
          <w:tcW w:w="7334" w:type="dxa"/>
          <w:noWrap/>
          <w:tcMar>
            <w:left w:w="0" w:type="dxa"/>
          </w:tcMar>
          <w:vAlign w:val="bottom"/>
        </w:tcPr>
        <w:p w14:paraId="5B021053" w14:textId="77777777" w:rsidR="00336917" w:rsidRPr="00CD208F" w:rsidRDefault="00336917">
          <w:pPr>
            <w:pStyle w:val="Kopfzeile"/>
            <w:widowControl w:val="0"/>
            <w:spacing w:line="200" w:lineRule="exact"/>
            <w:rPr>
              <w:rFonts w:cs="Arial"/>
            </w:rPr>
          </w:pPr>
        </w:p>
        <w:p w14:paraId="79391ABD" w14:textId="77777777" w:rsidR="00336917" w:rsidRPr="00CD208F" w:rsidRDefault="00336917">
          <w:pPr>
            <w:pStyle w:val="Kopfzeile"/>
            <w:widowControl w:val="0"/>
            <w:spacing w:line="200" w:lineRule="exact"/>
            <w:rPr>
              <w:rFonts w:cs="Arial"/>
            </w:rPr>
          </w:pPr>
        </w:p>
        <w:p w14:paraId="1EC3B5A8"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51C9E36" w14:textId="77777777" w:rsidR="00336917" w:rsidRPr="00CD208F" w:rsidRDefault="00336917">
          <w:pPr>
            <w:pStyle w:val="Kopfzeile"/>
            <w:tabs>
              <w:tab w:val="left" w:pos="5273"/>
              <w:tab w:val="left" w:pos="6480"/>
            </w:tabs>
            <w:rPr>
              <w:szCs w:val="22"/>
            </w:rPr>
          </w:pPr>
          <w:bookmarkStart w:id="12" w:name="TitleLine01"/>
          <w:bookmarkEnd w:id="12"/>
        </w:p>
        <w:p w14:paraId="45EE4F97" w14:textId="77777777" w:rsidR="00336917" w:rsidRPr="00CD208F" w:rsidRDefault="00336917">
          <w:pPr>
            <w:pStyle w:val="Kopfzeile"/>
            <w:tabs>
              <w:tab w:val="left" w:pos="5273"/>
              <w:tab w:val="left" w:pos="6480"/>
            </w:tabs>
            <w:rPr>
              <w:sz w:val="14"/>
              <w:szCs w:val="14"/>
            </w:rPr>
          </w:pPr>
          <w:bookmarkStart w:id="13" w:name="TitleLine02"/>
          <w:bookmarkEnd w:id="13"/>
        </w:p>
      </w:tc>
    </w:tr>
  </w:tbl>
  <w:p w14:paraId="02F22A39" w14:textId="77777777"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0A14"/>
    <w:rsid w:val="00002084"/>
    <w:rsid w:val="000058FA"/>
    <w:rsid w:val="000059E1"/>
    <w:rsid w:val="00010B88"/>
    <w:rsid w:val="00010D93"/>
    <w:rsid w:val="00012749"/>
    <w:rsid w:val="00012E4E"/>
    <w:rsid w:val="00013181"/>
    <w:rsid w:val="00013520"/>
    <w:rsid w:val="00015D71"/>
    <w:rsid w:val="000165CC"/>
    <w:rsid w:val="00016A4F"/>
    <w:rsid w:val="00022BE8"/>
    <w:rsid w:val="00024466"/>
    <w:rsid w:val="000259B4"/>
    <w:rsid w:val="000331BC"/>
    <w:rsid w:val="0003352E"/>
    <w:rsid w:val="000365B6"/>
    <w:rsid w:val="00041474"/>
    <w:rsid w:val="000455BC"/>
    <w:rsid w:val="00056F5E"/>
    <w:rsid w:val="00063679"/>
    <w:rsid w:val="00076734"/>
    <w:rsid w:val="000800F8"/>
    <w:rsid w:val="00082099"/>
    <w:rsid w:val="000830F6"/>
    <w:rsid w:val="000836F6"/>
    <w:rsid w:val="00083D37"/>
    <w:rsid w:val="00084342"/>
    <w:rsid w:val="00084EFF"/>
    <w:rsid w:val="00085D81"/>
    <w:rsid w:val="00086171"/>
    <w:rsid w:val="00091794"/>
    <w:rsid w:val="0009667F"/>
    <w:rsid w:val="000975A9"/>
    <w:rsid w:val="00097A01"/>
    <w:rsid w:val="000A4327"/>
    <w:rsid w:val="000A6757"/>
    <w:rsid w:val="000A7423"/>
    <w:rsid w:val="000A7501"/>
    <w:rsid w:val="000B1BA3"/>
    <w:rsid w:val="000B1D8F"/>
    <w:rsid w:val="000B2963"/>
    <w:rsid w:val="000B59A1"/>
    <w:rsid w:val="000B5C77"/>
    <w:rsid w:val="000C00F1"/>
    <w:rsid w:val="000C0274"/>
    <w:rsid w:val="000C03FA"/>
    <w:rsid w:val="000C1B62"/>
    <w:rsid w:val="000C2259"/>
    <w:rsid w:val="000C5792"/>
    <w:rsid w:val="000D0A15"/>
    <w:rsid w:val="000D29DE"/>
    <w:rsid w:val="000D435D"/>
    <w:rsid w:val="000D518C"/>
    <w:rsid w:val="000D72BF"/>
    <w:rsid w:val="000E0EE7"/>
    <w:rsid w:val="000E0F92"/>
    <w:rsid w:val="000E2685"/>
    <w:rsid w:val="000E6049"/>
    <w:rsid w:val="000F0039"/>
    <w:rsid w:val="000F268C"/>
    <w:rsid w:val="000F3390"/>
    <w:rsid w:val="000F4969"/>
    <w:rsid w:val="000F6564"/>
    <w:rsid w:val="000F683A"/>
    <w:rsid w:val="000F6B8C"/>
    <w:rsid w:val="0010049F"/>
    <w:rsid w:val="001011E9"/>
    <w:rsid w:val="00105A36"/>
    <w:rsid w:val="001150FF"/>
    <w:rsid w:val="00121206"/>
    <w:rsid w:val="00121919"/>
    <w:rsid w:val="00121B89"/>
    <w:rsid w:val="00121C27"/>
    <w:rsid w:val="001232A5"/>
    <w:rsid w:val="001277F7"/>
    <w:rsid w:val="001278C6"/>
    <w:rsid w:val="001312FD"/>
    <w:rsid w:val="00132B30"/>
    <w:rsid w:val="00134ADF"/>
    <w:rsid w:val="00135AD3"/>
    <w:rsid w:val="00136A17"/>
    <w:rsid w:val="00140842"/>
    <w:rsid w:val="00145834"/>
    <w:rsid w:val="0014635D"/>
    <w:rsid w:val="00151336"/>
    <w:rsid w:val="00152DC3"/>
    <w:rsid w:val="00156407"/>
    <w:rsid w:val="00156744"/>
    <w:rsid w:val="0015708A"/>
    <w:rsid w:val="001575EE"/>
    <w:rsid w:val="0016025B"/>
    <w:rsid w:val="001608CE"/>
    <w:rsid w:val="00163364"/>
    <w:rsid w:val="001647DF"/>
    <w:rsid w:val="001660F7"/>
    <w:rsid w:val="00173690"/>
    <w:rsid w:val="001746AE"/>
    <w:rsid w:val="00174D1D"/>
    <w:rsid w:val="00176035"/>
    <w:rsid w:val="00177894"/>
    <w:rsid w:val="00183337"/>
    <w:rsid w:val="0018701F"/>
    <w:rsid w:val="001905C7"/>
    <w:rsid w:val="001935D6"/>
    <w:rsid w:val="00194846"/>
    <w:rsid w:val="00195BFF"/>
    <w:rsid w:val="00197904"/>
    <w:rsid w:val="001A111A"/>
    <w:rsid w:val="001A1DDE"/>
    <w:rsid w:val="001B29B4"/>
    <w:rsid w:val="001C47CF"/>
    <w:rsid w:val="001C4E6D"/>
    <w:rsid w:val="001D4626"/>
    <w:rsid w:val="001E1C38"/>
    <w:rsid w:val="001E6B3B"/>
    <w:rsid w:val="001E7557"/>
    <w:rsid w:val="001E75B5"/>
    <w:rsid w:val="001F158F"/>
    <w:rsid w:val="001F1628"/>
    <w:rsid w:val="001F2299"/>
    <w:rsid w:val="001F26CD"/>
    <w:rsid w:val="001F276F"/>
    <w:rsid w:val="001F32DF"/>
    <w:rsid w:val="001F3A92"/>
    <w:rsid w:val="001F3EBA"/>
    <w:rsid w:val="001F5035"/>
    <w:rsid w:val="001F7D6D"/>
    <w:rsid w:val="0020059D"/>
    <w:rsid w:val="0020123B"/>
    <w:rsid w:val="00201A2A"/>
    <w:rsid w:val="00204378"/>
    <w:rsid w:val="00205530"/>
    <w:rsid w:val="00205A54"/>
    <w:rsid w:val="00207933"/>
    <w:rsid w:val="0021115B"/>
    <w:rsid w:val="00213698"/>
    <w:rsid w:val="002173C4"/>
    <w:rsid w:val="0021787F"/>
    <w:rsid w:val="00221BEF"/>
    <w:rsid w:val="002243E7"/>
    <w:rsid w:val="00226C3D"/>
    <w:rsid w:val="002276AB"/>
    <w:rsid w:val="00230854"/>
    <w:rsid w:val="00232535"/>
    <w:rsid w:val="00240C1C"/>
    <w:rsid w:val="0024179D"/>
    <w:rsid w:val="002433A4"/>
    <w:rsid w:val="0024378C"/>
    <w:rsid w:val="00247DA3"/>
    <w:rsid w:val="00253ECB"/>
    <w:rsid w:val="0025445B"/>
    <w:rsid w:val="002616F7"/>
    <w:rsid w:val="00262D9F"/>
    <w:rsid w:val="00266472"/>
    <w:rsid w:val="00267024"/>
    <w:rsid w:val="00267DF3"/>
    <w:rsid w:val="00271EC2"/>
    <w:rsid w:val="002735A6"/>
    <w:rsid w:val="00274485"/>
    <w:rsid w:val="00274AC8"/>
    <w:rsid w:val="0027733B"/>
    <w:rsid w:val="00290808"/>
    <w:rsid w:val="002935BC"/>
    <w:rsid w:val="002967B4"/>
    <w:rsid w:val="00297861"/>
    <w:rsid w:val="002A0AF8"/>
    <w:rsid w:val="002A49E8"/>
    <w:rsid w:val="002A649D"/>
    <w:rsid w:val="002A7CC7"/>
    <w:rsid w:val="002B4C17"/>
    <w:rsid w:val="002B4D8C"/>
    <w:rsid w:val="002C15B9"/>
    <w:rsid w:val="002C6F6E"/>
    <w:rsid w:val="002D3900"/>
    <w:rsid w:val="002D47C4"/>
    <w:rsid w:val="002D4FCC"/>
    <w:rsid w:val="002D6AD8"/>
    <w:rsid w:val="002D6BA5"/>
    <w:rsid w:val="002D7ED6"/>
    <w:rsid w:val="002E0F8B"/>
    <w:rsid w:val="002E1B4B"/>
    <w:rsid w:val="002E36AB"/>
    <w:rsid w:val="002E41A7"/>
    <w:rsid w:val="002E5FF8"/>
    <w:rsid w:val="002F2315"/>
    <w:rsid w:val="002F3679"/>
    <w:rsid w:val="002F4FDE"/>
    <w:rsid w:val="002F7BFA"/>
    <w:rsid w:val="00300C7B"/>
    <w:rsid w:val="0031228A"/>
    <w:rsid w:val="003129F8"/>
    <w:rsid w:val="00315359"/>
    <w:rsid w:val="0031608C"/>
    <w:rsid w:val="00317FA1"/>
    <w:rsid w:val="00321A34"/>
    <w:rsid w:val="00323216"/>
    <w:rsid w:val="003232F6"/>
    <w:rsid w:val="00323713"/>
    <w:rsid w:val="00325020"/>
    <w:rsid w:val="00325BA5"/>
    <w:rsid w:val="00326874"/>
    <w:rsid w:val="00326DE9"/>
    <w:rsid w:val="003348DA"/>
    <w:rsid w:val="003364FC"/>
    <w:rsid w:val="00336917"/>
    <w:rsid w:val="00336B13"/>
    <w:rsid w:val="003404D5"/>
    <w:rsid w:val="00346A55"/>
    <w:rsid w:val="003474E9"/>
    <w:rsid w:val="00347781"/>
    <w:rsid w:val="0035175A"/>
    <w:rsid w:val="00352B95"/>
    <w:rsid w:val="003536D4"/>
    <w:rsid w:val="00355011"/>
    <w:rsid w:val="00356021"/>
    <w:rsid w:val="00362629"/>
    <w:rsid w:val="00363ADF"/>
    <w:rsid w:val="00364F8A"/>
    <w:rsid w:val="00366B4C"/>
    <w:rsid w:val="00367F2F"/>
    <w:rsid w:val="00371772"/>
    <w:rsid w:val="00371E9F"/>
    <w:rsid w:val="0037395E"/>
    <w:rsid w:val="00374569"/>
    <w:rsid w:val="0037494A"/>
    <w:rsid w:val="00381EFD"/>
    <w:rsid w:val="00383CEA"/>
    <w:rsid w:val="00387BDB"/>
    <w:rsid w:val="00391D23"/>
    <w:rsid w:val="003940E7"/>
    <w:rsid w:val="00397C5F"/>
    <w:rsid w:val="003A0613"/>
    <w:rsid w:val="003A0EC3"/>
    <w:rsid w:val="003A5289"/>
    <w:rsid w:val="003A575F"/>
    <w:rsid w:val="003B07FD"/>
    <w:rsid w:val="003B277D"/>
    <w:rsid w:val="003B3B4C"/>
    <w:rsid w:val="003B51A5"/>
    <w:rsid w:val="003B6D8E"/>
    <w:rsid w:val="003B7C0E"/>
    <w:rsid w:val="003C0A4D"/>
    <w:rsid w:val="003C2B95"/>
    <w:rsid w:val="003C5309"/>
    <w:rsid w:val="003C53D6"/>
    <w:rsid w:val="003C7D6F"/>
    <w:rsid w:val="003D148F"/>
    <w:rsid w:val="003D1DA7"/>
    <w:rsid w:val="003E04D7"/>
    <w:rsid w:val="003E2C68"/>
    <w:rsid w:val="003E431B"/>
    <w:rsid w:val="003F2456"/>
    <w:rsid w:val="003F30A4"/>
    <w:rsid w:val="003F55C5"/>
    <w:rsid w:val="003F7315"/>
    <w:rsid w:val="003F7AA6"/>
    <w:rsid w:val="004007AB"/>
    <w:rsid w:val="00400E4D"/>
    <w:rsid w:val="00404BE7"/>
    <w:rsid w:val="0041016F"/>
    <w:rsid w:val="00413DCD"/>
    <w:rsid w:val="0041481E"/>
    <w:rsid w:val="00414927"/>
    <w:rsid w:val="00416D48"/>
    <w:rsid w:val="0042235D"/>
    <w:rsid w:val="00422823"/>
    <w:rsid w:val="00423AC4"/>
    <w:rsid w:val="004331C2"/>
    <w:rsid w:val="00433DD3"/>
    <w:rsid w:val="00445D7A"/>
    <w:rsid w:val="00454C78"/>
    <w:rsid w:val="00455578"/>
    <w:rsid w:val="0046150D"/>
    <w:rsid w:val="004618C0"/>
    <w:rsid w:val="004627FF"/>
    <w:rsid w:val="00462A5D"/>
    <w:rsid w:val="004640B8"/>
    <w:rsid w:val="004677F2"/>
    <w:rsid w:val="004715A7"/>
    <w:rsid w:val="00471C40"/>
    <w:rsid w:val="00472697"/>
    <w:rsid w:val="004743C4"/>
    <w:rsid w:val="0047523A"/>
    <w:rsid w:val="00476D75"/>
    <w:rsid w:val="00480DF1"/>
    <w:rsid w:val="00482058"/>
    <w:rsid w:val="00483046"/>
    <w:rsid w:val="00487260"/>
    <w:rsid w:val="004906C7"/>
    <w:rsid w:val="004956A1"/>
    <w:rsid w:val="004A02B0"/>
    <w:rsid w:val="004A23CA"/>
    <w:rsid w:val="004A3FE9"/>
    <w:rsid w:val="004B0820"/>
    <w:rsid w:val="004B60BE"/>
    <w:rsid w:val="004C22F6"/>
    <w:rsid w:val="004C30E2"/>
    <w:rsid w:val="004C459F"/>
    <w:rsid w:val="004C74CB"/>
    <w:rsid w:val="004D1CB1"/>
    <w:rsid w:val="004D24CA"/>
    <w:rsid w:val="004D5D1D"/>
    <w:rsid w:val="004D5D34"/>
    <w:rsid w:val="004D6796"/>
    <w:rsid w:val="004D70CC"/>
    <w:rsid w:val="004E27E9"/>
    <w:rsid w:val="004E5B26"/>
    <w:rsid w:val="004F7515"/>
    <w:rsid w:val="0050103D"/>
    <w:rsid w:val="00501EBB"/>
    <w:rsid w:val="00502D0D"/>
    <w:rsid w:val="00503DF2"/>
    <w:rsid w:val="00507D7C"/>
    <w:rsid w:val="00511660"/>
    <w:rsid w:val="00511E74"/>
    <w:rsid w:val="0051360C"/>
    <w:rsid w:val="00526B72"/>
    <w:rsid w:val="00531807"/>
    <w:rsid w:val="00531D38"/>
    <w:rsid w:val="00533BDE"/>
    <w:rsid w:val="005431EA"/>
    <w:rsid w:val="00543709"/>
    <w:rsid w:val="00546006"/>
    <w:rsid w:val="00546B16"/>
    <w:rsid w:val="0055265E"/>
    <w:rsid w:val="0055295E"/>
    <w:rsid w:val="00563622"/>
    <w:rsid w:val="00563A92"/>
    <w:rsid w:val="0056445E"/>
    <w:rsid w:val="005651E0"/>
    <w:rsid w:val="0057516B"/>
    <w:rsid w:val="00577A4B"/>
    <w:rsid w:val="00580959"/>
    <w:rsid w:val="00580EB6"/>
    <w:rsid w:val="005827E5"/>
    <w:rsid w:val="005857DA"/>
    <w:rsid w:val="0059012D"/>
    <w:rsid w:val="00590143"/>
    <w:rsid w:val="005913A5"/>
    <w:rsid w:val="00593107"/>
    <w:rsid w:val="005A71B6"/>
    <w:rsid w:val="005B01D4"/>
    <w:rsid w:val="005B02D8"/>
    <w:rsid w:val="005B11E3"/>
    <w:rsid w:val="005B44A7"/>
    <w:rsid w:val="005B4C73"/>
    <w:rsid w:val="005B752D"/>
    <w:rsid w:val="005B799A"/>
    <w:rsid w:val="005C15FA"/>
    <w:rsid w:val="005C7ECA"/>
    <w:rsid w:val="005D47A8"/>
    <w:rsid w:val="005D6177"/>
    <w:rsid w:val="005D6B07"/>
    <w:rsid w:val="005D78EB"/>
    <w:rsid w:val="005E6C16"/>
    <w:rsid w:val="005F14A5"/>
    <w:rsid w:val="005F2FCF"/>
    <w:rsid w:val="005F353A"/>
    <w:rsid w:val="005F48A1"/>
    <w:rsid w:val="005F4E00"/>
    <w:rsid w:val="005F694C"/>
    <w:rsid w:val="006027E4"/>
    <w:rsid w:val="00607911"/>
    <w:rsid w:val="00613BF2"/>
    <w:rsid w:val="00614866"/>
    <w:rsid w:val="00616C07"/>
    <w:rsid w:val="00631971"/>
    <w:rsid w:val="00633635"/>
    <w:rsid w:val="006340F8"/>
    <w:rsid w:val="00635843"/>
    <w:rsid w:val="00635D8E"/>
    <w:rsid w:val="0064421B"/>
    <w:rsid w:val="00647CC8"/>
    <w:rsid w:val="00652B61"/>
    <w:rsid w:val="00652F66"/>
    <w:rsid w:val="00654CEA"/>
    <w:rsid w:val="00660C37"/>
    <w:rsid w:val="006662C3"/>
    <w:rsid w:val="00670B2D"/>
    <w:rsid w:val="00672CCE"/>
    <w:rsid w:val="0067672F"/>
    <w:rsid w:val="00681B49"/>
    <w:rsid w:val="00683011"/>
    <w:rsid w:val="00684C24"/>
    <w:rsid w:val="00684F5C"/>
    <w:rsid w:val="006854E5"/>
    <w:rsid w:val="006871FA"/>
    <w:rsid w:val="00690B50"/>
    <w:rsid w:val="00693BE1"/>
    <w:rsid w:val="006953FE"/>
    <w:rsid w:val="006958C6"/>
    <w:rsid w:val="00696205"/>
    <w:rsid w:val="006A0629"/>
    <w:rsid w:val="006A1BC1"/>
    <w:rsid w:val="006A48D1"/>
    <w:rsid w:val="006B3825"/>
    <w:rsid w:val="006B3B0C"/>
    <w:rsid w:val="006B46FF"/>
    <w:rsid w:val="006B51F8"/>
    <w:rsid w:val="006B5684"/>
    <w:rsid w:val="006C013C"/>
    <w:rsid w:val="006C39FC"/>
    <w:rsid w:val="006C39FD"/>
    <w:rsid w:val="006C3BB4"/>
    <w:rsid w:val="006C5029"/>
    <w:rsid w:val="006D3D9F"/>
    <w:rsid w:val="006D4E6F"/>
    <w:rsid w:val="006D6740"/>
    <w:rsid w:val="006E23A0"/>
    <w:rsid w:val="006F053F"/>
    <w:rsid w:val="006F1A13"/>
    <w:rsid w:val="006F2A24"/>
    <w:rsid w:val="006F2A89"/>
    <w:rsid w:val="006F32A8"/>
    <w:rsid w:val="006F4DB8"/>
    <w:rsid w:val="006F540A"/>
    <w:rsid w:val="00701A49"/>
    <w:rsid w:val="00702615"/>
    <w:rsid w:val="0070391F"/>
    <w:rsid w:val="007119FD"/>
    <w:rsid w:val="00716DC0"/>
    <w:rsid w:val="007178C7"/>
    <w:rsid w:val="0072115C"/>
    <w:rsid w:val="00730268"/>
    <w:rsid w:val="00731773"/>
    <w:rsid w:val="00731A1B"/>
    <w:rsid w:val="00731A3A"/>
    <w:rsid w:val="0074033E"/>
    <w:rsid w:val="00752D36"/>
    <w:rsid w:val="007537F8"/>
    <w:rsid w:val="007538DF"/>
    <w:rsid w:val="007604C7"/>
    <w:rsid w:val="00761BD8"/>
    <w:rsid w:val="00762234"/>
    <w:rsid w:val="00763116"/>
    <w:rsid w:val="00763374"/>
    <w:rsid w:val="00774270"/>
    <w:rsid w:val="0077573B"/>
    <w:rsid w:val="00776AB4"/>
    <w:rsid w:val="00781464"/>
    <w:rsid w:val="007840F7"/>
    <w:rsid w:val="0079121F"/>
    <w:rsid w:val="00793AC2"/>
    <w:rsid w:val="00793B1E"/>
    <w:rsid w:val="00793D99"/>
    <w:rsid w:val="007943BD"/>
    <w:rsid w:val="00795C46"/>
    <w:rsid w:val="00795C81"/>
    <w:rsid w:val="007966F6"/>
    <w:rsid w:val="007A197E"/>
    <w:rsid w:val="007A300D"/>
    <w:rsid w:val="007A3B4C"/>
    <w:rsid w:val="007A3DD7"/>
    <w:rsid w:val="007A4E66"/>
    <w:rsid w:val="007B11A4"/>
    <w:rsid w:val="007B2062"/>
    <w:rsid w:val="007B20AA"/>
    <w:rsid w:val="007B57D1"/>
    <w:rsid w:val="007B77A9"/>
    <w:rsid w:val="007C3A57"/>
    <w:rsid w:val="007D0C68"/>
    <w:rsid w:val="007E0B61"/>
    <w:rsid w:val="007E1652"/>
    <w:rsid w:val="007E1819"/>
    <w:rsid w:val="007E2D4B"/>
    <w:rsid w:val="007E3593"/>
    <w:rsid w:val="007E74C3"/>
    <w:rsid w:val="007F37B2"/>
    <w:rsid w:val="007F4F97"/>
    <w:rsid w:val="00802D9D"/>
    <w:rsid w:val="00803995"/>
    <w:rsid w:val="00804B22"/>
    <w:rsid w:val="00806B27"/>
    <w:rsid w:val="00810217"/>
    <w:rsid w:val="00815FC2"/>
    <w:rsid w:val="00820308"/>
    <w:rsid w:val="00820774"/>
    <w:rsid w:val="008213C1"/>
    <w:rsid w:val="008215A6"/>
    <w:rsid w:val="00823BB9"/>
    <w:rsid w:val="008242D4"/>
    <w:rsid w:val="00826FF1"/>
    <w:rsid w:val="00827E8D"/>
    <w:rsid w:val="0083064C"/>
    <w:rsid w:val="00834567"/>
    <w:rsid w:val="0083636E"/>
    <w:rsid w:val="00841CCF"/>
    <w:rsid w:val="00844839"/>
    <w:rsid w:val="00845CD6"/>
    <w:rsid w:val="00850EDA"/>
    <w:rsid w:val="00855AD0"/>
    <w:rsid w:val="00857451"/>
    <w:rsid w:val="00862A5B"/>
    <w:rsid w:val="00862D3E"/>
    <w:rsid w:val="00867528"/>
    <w:rsid w:val="0086794F"/>
    <w:rsid w:val="00871000"/>
    <w:rsid w:val="0087310E"/>
    <w:rsid w:val="00873A77"/>
    <w:rsid w:val="00873BC7"/>
    <w:rsid w:val="008745E0"/>
    <w:rsid w:val="0087717B"/>
    <w:rsid w:val="00877E9A"/>
    <w:rsid w:val="00881CE0"/>
    <w:rsid w:val="00890E8F"/>
    <w:rsid w:val="00890F21"/>
    <w:rsid w:val="00890FDB"/>
    <w:rsid w:val="0089116A"/>
    <w:rsid w:val="008914E5"/>
    <w:rsid w:val="00892A79"/>
    <w:rsid w:val="00893A3B"/>
    <w:rsid w:val="00894094"/>
    <w:rsid w:val="008959F6"/>
    <w:rsid w:val="008A1EFE"/>
    <w:rsid w:val="008A7236"/>
    <w:rsid w:val="008B06E5"/>
    <w:rsid w:val="008B1D6D"/>
    <w:rsid w:val="008B2D19"/>
    <w:rsid w:val="008B4C8C"/>
    <w:rsid w:val="008B4E58"/>
    <w:rsid w:val="008B52FE"/>
    <w:rsid w:val="008B6E88"/>
    <w:rsid w:val="008B7140"/>
    <w:rsid w:val="008C02EB"/>
    <w:rsid w:val="008C1CF9"/>
    <w:rsid w:val="008C232B"/>
    <w:rsid w:val="008C6C1F"/>
    <w:rsid w:val="008C7206"/>
    <w:rsid w:val="008D774B"/>
    <w:rsid w:val="008E0230"/>
    <w:rsid w:val="008E2825"/>
    <w:rsid w:val="008E3C5E"/>
    <w:rsid w:val="008F1230"/>
    <w:rsid w:val="008F3465"/>
    <w:rsid w:val="008F3B8E"/>
    <w:rsid w:val="008F3DAB"/>
    <w:rsid w:val="008F61C3"/>
    <w:rsid w:val="008F7B77"/>
    <w:rsid w:val="009006D4"/>
    <w:rsid w:val="00900F32"/>
    <w:rsid w:val="0090257A"/>
    <w:rsid w:val="00903160"/>
    <w:rsid w:val="00907494"/>
    <w:rsid w:val="009075FE"/>
    <w:rsid w:val="00910BD8"/>
    <w:rsid w:val="009143EE"/>
    <w:rsid w:val="0091485A"/>
    <w:rsid w:val="0092299A"/>
    <w:rsid w:val="009232F0"/>
    <w:rsid w:val="00923E42"/>
    <w:rsid w:val="00924D4A"/>
    <w:rsid w:val="009250FA"/>
    <w:rsid w:val="00925F30"/>
    <w:rsid w:val="00933B93"/>
    <w:rsid w:val="009350B9"/>
    <w:rsid w:val="00935B92"/>
    <w:rsid w:val="009365B2"/>
    <w:rsid w:val="0093787D"/>
    <w:rsid w:val="00940454"/>
    <w:rsid w:val="009405DC"/>
    <w:rsid w:val="00941023"/>
    <w:rsid w:val="00941F2F"/>
    <w:rsid w:val="00942802"/>
    <w:rsid w:val="00943BA6"/>
    <w:rsid w:val="00944AE9"/>
    <w:rsid w:val="00944F76"/>
    <w:rsid w:val="00946ED2"/>
    <w:rsid w:val="00950294"/>
    <w:rsid w:val="00953BA6"/>
    <w:rsid w:val="00956BEA"/>
    <w:rsid w:val="00957A7A"/>
    <w:rsid w:val="009631C9"/>
    <w:rsid w:val="0096354A"/>
    <w:rsid w:val="009752ED"/>
    <w:rsid w:val="00981803"/>
    <w:rsid w:val="009838F4"/>
    <w:rsid w:val="00984ACD"/>
    <w:rsid w:val="00985291"/>
    <w:rsid w:val="0098574F"/>
    <w:rsid w:val="0098785C"/>
    <w:rsid w:val="00990AC3"/>
    <w:rsid w:val="00990DCC"/>
    <w:rsid w:val="00991A4F"/>
    <w:rsid w:val="009934DC"/>
    <w:rsid w:val="009960EC"/>
    <w:rsid w:val="00996282"/>
    <w:rsid w:val="00997A9E"/>
    <w:rsid w:val="009A299A"/>
    <w:rsid w:val="009A498B"/>
    <w:rsid w:val="009A49C3"/>
    <w:rsid w:val="009A5D63"/>
    <w:rsid w:val="009B1283"/>
    <w:rsid w:val="009B2613"/>
    <w:rsid w:val="009B2A78"/>
    <w:rsid w:val="009B585F"/>
    <w:rsid w:val="009C1C7E"/>
    <w:rsid w:val="009C4FD7"/>
    <w:rsid w:val="009C7C65"/>
    <w:rsid w:val="009D2075"/>
    <w:rsid w:val="009D44E3"/>
    <w:rsid w:val="009D5979"/>
    <w:rsid w:val="009D6E78"/>
    <w:rsid w:val="009D7E9E"/>
    <w:rsid w:val="009E2AC0"/>
    <w:rsid w:val="009E3FCD"/>
    <w:rsid w:val="009E5578"/>
    <w:rsid w:val="009E5B0F"/>
    <w:rsid w:val="009F1667"/>
    <w:rsid w:val="009F2AB0"/>
    <w:rsid w:val="009F4296"/>
    <w:rsid w:val="00A013C7"/>
    <w:rsid w:val="00A020DE"/>
    <w:rsid w:val="00A03600"/>
    <w:rsid w:val="00A04833"/>
    <w:rsid w:val="00A04F9F"/>
    <w:rsid w:val="00A062F2"/>
    <w:rsid w:val="00A07045"/>
    <w:rsid w:val="00A07811"/>
    <w:rsid w:val="00A1230F"/>
    <w:rsid w:val="00A12CAE"/>
    <w:rsid w:val="00A222D5"/>
    <w:rsid w:val="00A34C8D"/>
    <w:rsid w:val="00A37D80"/>
    <w:rsid w:val="00A41D17"/>
    <w:rsid w:val="00A51B03"/>
    <w:rsid w:val="00A52AA1"/>
    <w:rsid w:val="00A56116"/>
    <w:rsid w:val="00A571F8"/>
    <w:rsid w:val="00A63E92"/>
    <w:rsid w:val="00A6757F"/>
    <w:rsid w:val="00A67CD6"/>
    <w:rsid w:val="00A73A8E"/>
    <w:rsid w:val="00A76762"/>
    <w:rsid w:val="00A76BDA"/>
    <w:rsid w:val="00A7706A"/>
    <w:rsid w:val="00A807F9"/>
    <w:rsid w:val="00A84FD5"/>
    <w:rsid w:val="00A856FD"/>
    <w:rsid w:val="00A857FF"/>
    <w:rsid w:val="00A95802"/>
    <w:rsid w:val="00AA0FBF"/>
    <w:rsid w:val="00AA4411"/>
    <w:rsid w:val="00AA582B"/>
    <w:rsid w:val="00AA6C5C"/>
    <w:rsid w:val="00AB0F5B"/>
    <w:rsid w:val="00AC0D11"/>
    <w:rsid w:val="00AC2F8F"/>
    <w:rsid w:val="00AC53C5"/>
    <w:rsid w:val="00AC6356"/>
    <w:rsid w:val="00AC7F56"/>
    <w:rsid w:val="00AD01B5"/>
    <w:rsid w:val="00AD35BD"/>
    <w:rsid w:val="00AD4BB7"/>
    <w:rsid w:val="00AD7D5F"/>
    <w:rsid w:val="00AE01DB"/>
    <w:rsid w:val="00AE0E4A"/>
    <w:rsid w:val="00AE2700"/>
    <w:rsid w:val="00AE5C2F"/>
    <w:rsid w:val="00AF1500"/>
    <w:rsid w:val="00AF1BAA"/>
    <w:rsid w:val="00AF22C0"/>
    <w:rsid w:val="00AF22D8"/>
    <w:rsid w:val="00AF49B2"/>
    <w:rsid w:val="00AF56C2"/>
    <w:rsid w:val="00AF7CE2"/>
    <w:rsid w:val="00AF7CE4"/>
    <w:rsid w:val="00B05076"/>
    <w:rsid w:val="00B05C55"/>
    <w:rsid w:val="00B06E05"/>
    <w:rsid w:val="00B15084"/>
    <w:rsid w:val="00B172B6"/>
    <w:rsid w:val="00B17CA0"/>
    <w:rsid w:val="00B20A0F"/>
    <w:rsid w:val="00B20B57"/>
    <w:rsid w:val="00B22064"/>
    <w:rsid w:val="00B234F4"/>
    <w:rsid w:val="00B25F21"/>
    <w:rsid w:val="00B30D8F"/>
    <w:rsid w:val="00B333F7"/>
    <w:rsid w:val="00B34B07"/>
    <w:rsid w:val="00B36C7E"/>
    <w:rsid w:val="00B379D4"/>
    <w:rsid w:val="00B4160D"/>
    <w:rsid w:val="00B42359"/>
    <w:rsid w:val="00B45593"/>
    <w:rsid w:val="00B46B7C"/>
    <w:rsid w:val="00B47F37"/>
    <w:rsid w:val="00B5422D"/>
    <w:rsid w:val="00B54622"/>
    <w:rsid w:val="00B5574B"/>
    <w:rsid w:val="00B6010A"/>
    <w:rsid w:val="00B6041E"/>
    <w:rsid w:val="00B64D48"/>
    <w:rsid w:val="00B658FD"/>
    <w:rsid w:val="00B676D0"/>
    <w:rsid w:val="00B725E1"/>
    <w:rsid w:val="00B73F1A"/>
    <w:rsid w:val="00B77EEC"/>
    <w:rsid w:val="00B8174F"/>
    <w:rsid w:val="00B86CCF"/>
    <w:rsid w:val="00B90B8D"/>
    <w:rsid w:val="00B9189F"/>
    <w:rsid w:val="00B93353"/>
    <w:rsid w:val="00B9473E"/>
    <w:rsid w:val="00B95FD8"/>
    <w:rsid w:val="00BA1F21"/>
    <w:rsid w:val="00BA2D3F"/>
    <w:rsid w:val="00BA36BB"/>
    <w:rsid w:val="00BA42E4"/>
    <w:rsid w:val="00BA498E"/>
    <w:rsid w:val="00BA61BC"/>
    <w:rsid w:val="00BA69E7"/>
    <w:rsid w:val="00BB19E4"/>
    <w:rsid w:val="00BB24E3"/>
    <w:rsid w:val="00BB5534"/>
    <w:rsid w:val="00BB5BA1"/>
    <w:rsid w:val="00BB64B1"/>
    <w:rsid w:val="00BB73C1"/>
    <w:rsid w:val="00BC077E"/>
    <w:rsid w:val="00BC1F10"/>
    <w:rsid w:val="00BC482D"/>
    <w:rsid w:val="00BC4911"/>
    <w:rsid w:val="00BC6E17"/>
    <w:rsid w:val="00BD4EE5"/>
    <w:rsid w:val="00BD54AB"/>
    <w:rsid w:val="00BD6084"/>
    <w:rsid w:val="00BD73CF"/>
    <w:rsid w:val="00BD7467"/>
    <w:rsid w:val="00BE1020"/>
    <w:rsid w:val="00BE14C9"/>
    <w:rsid w:val="00BF0FAB"/>
    <w:rsid w:val="00BF14B0"/>
    <w:rsid w:val="00BF1C55"/>
    <w:rsid w:val="00BF270C"/>
    <w:rsid w:val="00BF4CDA"/>
    <w:rsid w:val="00BF54B4"/>
    <w:rsid w:val="00BF67F5"/>
    <w:rsid w:val="00BF7A93"/>
    <w:rsid w:val="00C01381"/>
    <w:rsid w:val="00C03CC6"/>
    <w:rsid w:val="00C06C63"/>
    <w:rsid w:val="00C06E50"/>
    <w:rsid w:val="00C06FD3"/>
    <w:rsid w:val="00C078A7"/>
    <w:rsid w:val="00C10E2B"/>
    <w:rsid w:val="00C11482"/>
    <w:rsid w:val="00C1231C"/>
    <w:rsid w:val="00C15ED4"/>
    <w:rsid w:val="00C167F6"/>
    <w:rsid w:val="00C2178C"/>
    <w:rsid w:val="00C2185B"/>
    <w:rsid w:val="00C2411D"/>
    <w:rsid w:val="00C30D9B"/>
    <w:rsid w:val="00C3213D"/>
    <w:rsid w:val="00C32375"/>
    <w:rsid w:val="00C32C39"/>
    <w:rsid w:val="00C34D6B"/>
    <w:rsid w:val="00C45017"/>
    <w:rsid w:val="00C46D5A"/>
    <w:rsid w:val="00C526D4"/>
    <w:rsid w:val="00C52747"/>
    <w:rsid w:val="00C52954"/>
    <w:rsid w:val="00C56315"/>
    <w:rsid w:val="00C61A65"/>
    <w:rsid w:val="00C6230D"/>
    <w:rsid w:val="00C6308C"/>
    <w:rsid w:val="00C6327D"/>
    <w:rsid w:val="00C658BB"/>
    <w:rsid w:val="00C72824"/>
    <w:rsid w:val="00C77A28"/>
    <w:rsid w:val="00C77B39"/>
    <w:rsid w:val="00C8116E"/>
    <w:rsid w:val="00C827B0"/>
    <w:rsid w:val="00C828A4"/>
    <w:rsid w:val="00C911C5"/>
    <w:rsid w:val="00C9248B"/>
    <w:rsid w:val="00C9257F"/>
    <w:rsid w:val="00C94F40"/>
    <w:rsid w:val="00C95F69"/>
    <w:rsid w:val="00CA0314"/>
    <w:rsid w:val="00CA12A6"/>
    <w:rsid w:val="00CA1CE7"/>
    <w:rsid w:val="00CA2492"/>
    <w:rsid w:val="00CA262A"/>
    <w:rsid w:val="00CA7B29"/>
    <w:rsid w:val="00CB4192"/>
    <w:rsid w:val="00CB4D65"/>
    <w:rsid w:val="00CC0D9E"/>
    <w:rsid w:val="00CD01C6"/>
    <w:rsid w:val="00CD208F"/>
    <w:rsid w:val="00CD26B1"/>
    <w:rsid w:val="00CD2993"/>
    <w:rsid w:val="00CD33CE"/>
    <w:rsid w:val="00CD74FF"/>
    <w:rsid w:val="00CE0FBE"/>
    <w:rsid w:val="00CE3B08"/>
    <w:rsid w:val="00CE3BE7"/>
    <w:rsid w:val="00CE3FFD"/>
    <w:rsid w:val="00CE625F"/>
    <w:rsid w:val="00CE652C"/>
    <w:rsid w:val="00CF125C"/>
    <w:rsid w:val="00CF43F6"/>
    <w:rsid w:val="00CF5CD7"/>
    <w:rsid w:val="00CF7AD9"/>
    <w:rsid w:val="00D0002A"/>
    <w:rsid w:val="00D03189"/>
    <w:rsid w:val="00D03F1C"/>
    <w:rsid w:val="00D04EA2"/>
    <w:rsid w:val="00D064A1"/>
    <w:rsid w:val="00D113D7"/>
    <w:rsid w:val="00D1389D"/>
    <w:rsid w:val="00D15DED"/>
    <w:rsid w:val="00D162BA"/>
    <w:rsid w:val="00D16EDC"/>
    <w:rsid w:val="00D175E3"/>
    <w:rsid w:val="00D207FA"/>
    <w:rsid w:val="00D20B8B"/>
    <w:rsid w:val="00D23067"/>
    <w:rsid w:val="00D24C69"/>
    <w:rsid w:val="00D25042"/>
    <w:rsid w:val="00D2548E"/>
    <w:rsid w:val="00D30183"/>
    <w:rsid w:val="00D32EA1"/>
    <w:rsid w:val="00D33263"/>
    <w:rsid w:val="00D336FF"/>
    <w:rsid w:val="00D3573C"/>
    <w:rsid w:val="00D40B2D"/>
    <w:rsid w:val="00D418D8"/>
    <w:rsid w:val="00D41ACA"/>
    <w:rsid w:val="00D44D33"/>
    <w:rsid w:val="00D46765"/>
    <w:rsid w:val="00D54C51"/>
    <w:rsid w:val="00D555FE"/>
    <w:rsid w:val="00D6262F"/>
    <w:rsid w:val="00D63512"/>
    <w:rsid w:val="00D64439"/>
    <w:rsid w:val="00D65835"/>
    <w:rsid w:val="00D65EA2"/>
    <w:rsid w:val="00D65F00"/>
    <w:rsid w:val="00D67A64"/>
    <w:rsid w:val="00D704F1"/>
    <w:rsid w:val="00D758C6"/>
    <w:rsid w:val="00D75911"/>
    <w:rsid w:val="00D80D09"/>
    <w:rsid w:val="00D82377"/>
    <w:rsid w:val="00D847B6"/>
    <w:rsid w:val="00D8493F"/>
    <w:rsid w:val="00D90C24"/>
    <w:rsid w:val="00D910DE"/>
    <w:rsid w:val="00D913A9"/>
    <w:rsid w:val="00D920E0"/>
    <w:rsid w:val="00D92DDD"/>
    <w:rsid w:val="00D92F58"/>
    <w:rsid w:val="00D95814"/>
    <w:rsid w:val="00D96D25"/>
    <w:rsid w:val="00DA0701"/>
    <w:rsid w:val="00DA39BD"/>
    <w:rsid w:val="00DA5718"/>
    <w:rsid w:val="00DA7CB4"/>
    <w:rsid w:val="00DB18DF"/>
    <w:rsid w:val="00DB4BE0"/>
    <w:rsid w:val="00DB63F7"/>
    <w:rsid w:val="00DC1346"/>
    <w:rsid w:val="00DC1672"/>
    <w:rsid w:val="00DC2EF5"/>
    <w:rsid w:val="00DC33A2"/>
    <w:rsid w:val="00DC5EF0"/>
    <w:rsid w:val="00DC7177"/>
    <w:rsid w:val="00DD03DF"/>
    <w:rsid w:val="00DD1557"/>
    <w:rsid w:val="00DD3339"/>
    <w:rsid w:val="00DD5297"/>
    <w:rsid w:val="00DD5BD5"/>
    <w:rsid w:val="00DD6CA2"/>
    <w:rsid w:val="00DE1353"/>
    <w:rsid w:val="00DE3617"/>
    <w:rsid w:val="00DE3C04"/>
    <w:rsid w:val="00DF1093"/>
    <w:rsid w:val="00DF2703"/>
    <w:rsid w:val="00DF4720"/>
    <w:rsid w:val="00DF7509"/>
    <w:rsid w:val="00E03D80"/>
    <w:rsid w:val="00E052C1"/>
    <w:rsid w:val="00E10F76"/>
    <w:rsid w:val="00E13317"/>
    <w:rsid w:val="00E17602"/>
    <w:rsid w:val="00E20874"/>
    <w:rsid w:val="00E20901"/>
    <w:rsid w:val="00E243D6"/>
    <w:rsid w:val="00E25067"/>
    <w:rsid w:val="00E256A1"/>
    <w:rsid w:val="00E31AD1"/>
    <w:rsid w:val="00E35518"/>
    <w:rsid w:val="00E37065"/>
    <w:rsid w:val="00E37253"/>
    <w:rsid w:val="00E40A88"/>
    <w:rsid w:val="00E423CB"/>
    <w:rsid w:val="00E42973"/>
    <w:rsid w:val="00E455FB"/>
    <w:rsid w:val="00E465A0"/>
    <w:rsid w:val="00E476D2"/>
    <w:rsid w:val="00E4778C"/>
    <w:rsid w:val="00E51538"/>
    <w:rsid w:val="00E53172"/>
    <w:rsid w:val="00E53317"/>
    <w:rsid w:val="00E549E6"/>
    <w:rsid w:val="00E55AC6"/>
    <w:rsid w:val="00E56780"/>
    <w:rsid w:val="00E575A2"/>
    <w:rsid w:val="00E6093C"/>
    <w:rsid w:val="00E60BC5"/>
    <w:rsid w:val="00E6383E"/>
    <w:rsid w:val="00E63CD1"/>
    <w:rsid w:val="00E6448B"/>
    <w:rsid w:val="00E65421"/>
    <w:rsid w:val="00E71F87"/>
    <w:rsid w:val="00E72780"/>
    <w:rsid w:val="00E76A61"/>
    <w:rsid w:val="00E77E58"/>
    <w:rsid w:val="00E80F5C"/>
    <w:rsid w:val="00E826CA"/>
    <w:rsid w:val="00E83E60"/>
    <w:rsid w:val="00E86CB4"/>
    <w:rsid w:val="00E86D64"/>
    <w:rsid w:val="00E914AB"/>
    <w:rsid w:val="00E9158F"/>
    <w:rsid w:val="00E93BAD"/>
    <w:rsid w:val="00E94CE3"/>
    <w:rsid w:val="00EA2D07"/>
    <w:rsid w:val="00EA39AD"/>
    <w:rsid w:val="00EA6DF2"/>
    <w:rsid w:val="00EB184D"/>
    <w:rsid w:val="00EB2E3C"/>
    <w:rsid w:val="00EB4F3A"/>
    <w:rsid w:val="00EB5F5C"/>
    <w:rsid w:val="00EC0B88"/>
    <w:rsid w:val="00EC1EAC"/>
    <w:rsid w:val="00EC1F2B"/>
    <w:rsid w:val="00EC2FE5"/>
    <w:rsid w:val="00EC32C6"/>
    <w:rsid w:val="00EC3D4A"/>
    <w:rsid w:val="00ED179D"/>
    <w:rsid w:val="00ED1F18"/>
    <w:rsid w:val="00ED5372"/>
    <w:rsid w:val="00EE416C"/>
    <w:rsid w:val="00EE5AC7"/>
    <w:rsid w:val="00EE622B"/>
    <w:rsid w:val="00EE68DF"/>
    <w:rsid w:val="00EF084C"/>
    <w:rsid w:val="00EF09DC"/>
    <w:rsid w:val="00EF165C"/>
    <w:rsid w:val="00EF2898"/>
    <w:rsid w:val="00EF4962"/>
    <w:rsid w:val="00EF6181"/>
    <w:rsid w:val="00F01FA6"/>
    <w:rsid w:val="00F0208B"/>
    <w:rsid w:val="00F0582A"/>
    <w:rsid w:val="00F117FC"/>
    <w:rsid w:val="00F11B8C"/>
    <w:rsid w:val="00F12B7A"/>
    <w:rsid w:val="00F130EE"/>
    <w:rsid w:val="00F133C5"/>
    <w:rsid w:val="00F16399"/>
    <w:rsid w:val="00F17249"/>
    <w:rsid w:val="00F31D8D"/>
    <w:rsid w:val="00F32425"/>
    <w:rsid w:val="00F329DD"/>
    <w:rsid w:val="00F33465"/>
    <w:rsid w:val="00F335FA"/>
    <w:rsid w:val="00F34577"/>
    <w:rsid w:val="00F3633D"/>
    <w:rsid w:val="00F40085"/>
    <w:rsid w:val="00F41BC5"/>
    <w:rsid w:val="00F41DFB"/>
    <w:rsid w:val="00F439CE"/>
    <w:rsid w:val="00F43ABD"/>
    <w:rsid w:val="00F5053B"/>
    <w:rsid w:val="00F52F24"/>
    <w:rsid w:val="00F557FE"/>
    <w:rsid w:val="00F55C61"/>
    <w:rsid w:val="00F61AA6"/>
    <w:rsid w:val="00F63D65"/>
    <w:rsid w:val="00F673D7"/>
    <w:rsid w:val="00F733B9"/>
    <w:rsid w:val="00F7376C"/>
    <w:rsid w:val="00F74CF8"/>
    <w:rsid w:val="00F75E4A"/>
    <w:rsid w:val="00F77523"/>
    <w:rsid w:val="00F805A2"/>
    <w:rsid w:val="00F81EDB"/>
    <w:rsid w:val="00F85AF7"/>
    <w:rsid w:val="00F865BA"/>
    <w:rsid w:val="00F86838"/>
    <w:rsid w:val="00F87078"/>
    <w:rsid w:val="00F9160B"/>
    <w:rsid w:val="00F9265D"/>
    <w:rsid w:val="00F92F9B"/>
    <w:rsid w:val="00F9548F"/>
    <w:rsid w:val="00FA28E9"/>
    <w:rsid w:val="00FA2DE4"/>
    <w:rsid w:val="00FA4B39"/>
    <w:rsid w:val="00FA629E"/>
    <w:rsid w:val="00FB15DD"/>
    <w:rsid w:val="00FB528C"/>
    <w:rsid w:val="00FB70F5"/>
    <w:rsid w:val="00FB7808"/>
    <w:rsid w:val="00FB7C64"/>
    <w:rsid w:val="00FC7354"/>
    <w:rsid w:val="00FC7A86"/>
    <w:rsid w:val="00FD29C0"/>
    <w:rsid w:val="00FD532C"/>
    <w:rsid w:val="00FD5538"/>
    <w:rsid w:val="00FE1AEA"/>
    <w:rsid w:val="00FE33A4"/>
    <w:rsid w:val="00FE5567"/>
    <w:rsid w:val="00FE5AC3"/>
    <w:rsid w:val="00FE7A59"/>
    <w:rsid w:val="00FF17E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B54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nsens.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perion.com/en/news-media/newsro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operion.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operion.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FF3DB-85B3-4AA9-81FA-741CE265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1022</Words>
  <Characters>6242</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7250</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2020-02-28T07:30:00Z</cp:lastPrinted>
  <dcterms:created xsi:type="dcterms:W3CDTF">2020-02-28T07:31:00Z</dcterms:created>
  <dcterms:modified xsi:type="dcterms:W3CDTF">2020-02-28T07:31:00Z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