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675BA2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8EE7D6A" w14:textId="77777777" w:rsidR="006027E4" w:rsidRPr="00CD208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14:paraId="504E3229" w14:textId="77777777" w:rsidR="006027E4" w:rsidRPr="00CD208F" w:rsidRDefault="002967B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Kathrin </w:t>
            </w:r>
            <w:proofErr w:type="spellStart"/>
            <w:r>
              <w:rPr>
                <w:bCs/>
                <w:sz w:val="14"/>
              </w:rPr>
              <w:t>Fleuchaus</w:t>
            </w:r>
            <w:proofErr w:type="spellEnd"/>
          </w:p>
          <w:p w14:paraId="62E722E3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5832500E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14:paraId="1D361104" w14:textId="77777777" w:rsidR="006027E4" w:rsidRPr="00796075" w:rsidRDefault="006027E4" w:rsidP="006027E4">
            <w:pPr>
              <w:spacing w:line="200" w:lineRule="exact"/>
              <w:rPr>
                <w:bCs/>
                <w:sz w:val="14"/>
              </w:rPr>
            </w:pPr>
            <w:proofErr w:type="spellStart"/>
            <w:r w:rsidRPr="00796075">
              <w:rPr>
                <w:bCs/>
                <w:sz w:val="14"/>
              </w:rPr>
              <w:t>Theodorstrasse</w:t>
            </w:r>
            <w:proofErr w:type="spellEnd"/>
            <w:r w:rsidRPr="00796075">
              <w:rPr>
                <w:bCs/>
                <w:sz w:val="14"/>
              </w:rPr>
              <w:t xml:space="preserve"> 10</w:t>
            </w:r>
          </w:p>
          <w:p w14:paraId="3E377775" w14:textId="77777777" w:rsidR="006027E4" w:rsidRPr="00796075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796075">
              <w:rPr>
                <w:bCs/>
                <w:sz w:val="14"/>
              </w:rPr>
              <w:t>70469 Stuttgart, Germany</w:t>
            </w:r>
          </w:p>
          <w:p w14:paraId="70EE9566" w14:textId="77777777" w:rsidR="006027E4" w:rsidRPr="00796075" w:rsidRDefault="006027E4" w:rsidP="006027E4">
            <w:pPr>
              <w:spacing w:line="200" w:lineRule="exact"/>
              <w:rPr>
                <w:bCs/>
                <w:sz w:val="14"/>
              </w:rPr>
            </w:pPr>
          </w:p>
          <w:p w14:paraId="0BE6585A" w14:textId="77777777" w:rsidR="006027E4" w:rsidRPr="00E86CB4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E86CB4">
              <w:rPr>
                <w:bCs/>
                <w:sz w:val="14"/>
                <w:lang w:val="de-DE"/>
              </w:rPr>
              <w:t xml:space="preserve">Phone +49 (0)711 897 </w:t>
            </w:r>
            <w:r w:rsidR="00E86CB4">
              <w:rPr>
                <w:bCs/>
                <w:sz w:val="14"/>
                <w:lang w:val="de-DE"/>
              </w:rPr>
              <w:t>2</w:t>
            </w:r>
            <w:r w:rsidR="002967B4">
              <w:rPr>
                <w:bCs/>
                <w:sz w:val="14"/>
                <w:lang w:val="de-DE"/>
              </w:rPr>
              <w:t>5</w:t>
            </w:r>
            <w:r w:rsidR="00E86CB4">
              <w:rPr>
                <w:bCs/>
                <w:sz w:val="14"/>
                <w:lang w:val="de-DE"/>
              </w:rPr>
              <w:t xml:space="preserve"> </w:t>
            </w:r>
            <w:r w:rsidR="002967B4">
              <w:rPr>
                <w:bCs/>
                <w:sz w:val="14"/>
                <w:lang w:val="de-DE"/>
              </w:rPr>
              <w:t>07</w:t>
            </w:r>
          </w:p>
          <w:p w14:paraId="1ED8368F" w14:textId="77777777" w:rsidR="006027E4" w:rsidRPr="00A020DE" w:rsidRDefault="006027E4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 w:rsidRPr="00A020DE">
              <w:rPr>
                <w:bCs/>
                <w:sz w:val="14"/>
                <w:lang w:val="fr-CH"/>
              </w:rPr>
              <w:t>Fax +49 (0)711 897 39 74</w:t>
            </w:r>
          </w:p>
          <w:p w14:paraId="67B1D8D3" w14:textId="77777777" w:rsidR="006027E4" w:rsidRPr="00A020DE" w:rsidRDefault="008B06E5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>
              <w:rPr>
                <w:bCs/>
                <w:sz w:val="14"/>
                <w:lang w:val="fr-CH"/>
              </w:rPr>
              <w:t>k</w:t>
            </w:r>
            <w:r w:rsidR="002967B4">
              <w:rPr>
                <w:bCs/>
                <w:sz w:val="14"/>
                <w:lang w:val="fr-CH"/>
              </w:rPr>
              <w:t>athrin</w:t>
            </w:r>
            <w:r w:rsidR="006027E4" w:rsidRPr="00A020DE">
              <w:rPr>
                <w:bCs/>
                <w:sz w:val="14"/>
                <w:lang w:val="fr-CH"/>
              </w:rPr>
              <w:t>.</w:t>
            </w:r>
            <w:r w:rsidR="002967B4">
              <w:rPr>
                <w:bCs/>
                <w:sz w:val="14"/>
                <w:lang w:val="fr-CH"/>
              </w:rPr>
              <w:t>fleuchaus</w:t>
            </w:r>
            <w:r w:rsidR="006027E4" w:rsidRPr="00A020DE">
              <w:rPr>
                <w:bCs/>
                <w:sz w:val="14"/>
                <w:lang w:val="fr-CH"/>
              </w:rPr>
              <w:t>@coperion.com</w:t>
            </w:r>
          </w:p>
          <w:p w14:paraId="2CD7FE6E" w14:textId="77777777" w:rsidR="006027E4" w:rsidRPr="00A020DE" w:rsidRDefault="006027E4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 w:rsidRPr="00A020DE">
              <w:rPr>
                <w:bCs/>
                <w:sz w:val="14"/>
                <w:lang w:val="fr-CH"/>
              </w:rPr>
              <w:t>www.coperion.com</w:t>
            </w:r>
          </w:p>
          <w:p w14:paraId="75488B63" w14:textId="77777777" w:rsidR="00E17602" w:rsidRPr="00A020DE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fr-CH"/>
              </w:rPr>
            </w:pPr>
          </w:p>
        </w:tc>
      </w:tr>
      <w:tr w:rsidR="00E17602" w:rsidRPr="00675BA2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77777777" w:rsidR="00E17602" w:rsidRPr="00A020DE" w:rsidRDefault="00E17602">
            <w:pPr>
              <w:spacing w:line="190" w:lineRule="exact"/>
              <w:rPr>
                <w:noProof/>
                <w:sz w:val="15"/>
                <w:szCs w:val="15"/>
                <w:lang w:val="fr-CH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2" w:name="AddressLineStreet"/>
            <w:bookmarkEnd w:id="2"/>
          </w:p>
        </w:tc>
      </w:tr>
      <w:tr w:rsidR="00E17602" w:rsidRPr="00675BA2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77777777" w:rsidR="00E17602" w:rsidRPr="00A020DE" w:rsidRDefault="00E17602">
            <w:pPr>
              <w:rPr>
                <w:noProof/>
                <w:szCs w:val="22"/>
                <w:lang w:val="fr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1974FF0E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4" w:name="AddressLineCity"/>
            <w:bookmarkEnd w:id="4"/>
          </w:p>
        </w:tc>
      </w:tr>
      <w:tr w:rsidR="00E17602" w:rsidRPr="00675BA2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409ED0D6" w14:textId="37E945F2" w:rsidR="00E17602" w:rsidRPr="00A020DE" w:rsidRDefault="00E17602">
            <w:pPr>
              <w:rPr>
                <w:noProof/>
                <w:lang w:val="fr-CH"/>
              </w:rPr>
            </w:pPr>
            <w:bookmarkStart w:id="5" w:name="LocationDate"/>
            <w:bookmarkEnd w:id="5"/>
          </w:p>
          <w:p w14:paraId="52DCA630" w14:textId="516E8A2D" w:rsidR="00F117FC" w:rsidRPr="003B3B4C" w:rsidRDefault="00F117FC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75E05381" w14:textId="77777777" w:rsidR="00E17602" w:rsidRPr="003B3B4C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58AF371D" w14:textId="77777777" w:rsidR="00635D8E" w:rsidRPr="003B3B4C" w:rsidRDefault="00635D8E">
      <w:pPr>
        <w:pStyle w:val="Pressemitteilung"/>
        <w:rPr>
          <w:lang w:val="fr-CH"/>
        </w:rPr>
      </w:pPr>
    </w:p>
    <w:p w14:paraId="21957450" w14:textId="7F4A0E50" w:rsidR="005F2FCF" w:rsidRDefault="005F2FCF" w:rsidP="005F2FCF">
      <w:pPr>
        <w:pStyle w:val="Pressemitteilung"/>
      </w:pPr>
      <w:r>
        <w:t>Press Release</w:t>
      </w:r>
      <w:r w:rsidR="007A0123">
        <w:t xml:space="preserve"> </w:t>
      </w:r>
    </w:p>
    <w:p w14:paraId="407C2191" w14:textId="77777777" w:rsidR="0089116A" w:rsidRDefault="0089116A" w:rsidP="0089116A"/>
    <w:p w14:paraId="07A19DFA" w14:textId="77777777" w:rsidR="008C16DC" w:rsidRDefault="008C16DC" w:rsidP="00EB67B8">
      <w:pPr>
        <w:spacing w:before="120" w:line="360" w:lineRule="exact"/>
        <w:rPr>
          <w:b/>
        </w:rPr>
      </w:pPr>
      <w:proofErr w:type="spellStart"/>
      <w:r w:rsidRPr="008C16DC">
        <w:rPr>
          <w:b/>
        </w:rPr>
        <w:t>Компания</w:t>
      </w:r>
      <w:proofErr w:type="spellEnd"/>
      <w:r w:rsidRPr="008C16DC">
        <w:rPr>
          <w:b/>
        </w:rPr>
        <w:t xml:space="preserve"> Coperion </w:t>
      </w:r>
      <w:proofErr w:type="spellStart"/>
      <w:r w:rsidRPr="008C16DC">
        <w:rPr>
          <w:b/>
        </w:rPr>
        <w:t>совместно</w:t>
      </w:r>
      <w:proofErr w:type="spellEnd"/>
      <w:r w:rsidRPr="008C16DC">
        <w:rPr>
          <w:b/>
        </w:rPr>
        <w:t xml:space="preserve"> с Lummus </w:t>
      </w:r>
      <w:proofErr w:type="spellStart"/>
      <w:r w:rsidRPr="008C16DC">
        <w:rPr>
          <w:b/>
        </w:rPr>
        <w:t>Novolen</w:t>
      </w:r>
      <w:proofErr w:type="spellEnd"/>
      <w:r w:rsidRPr="008C16DC">
        <w:rPr>
          <w:b/>
        </w:rPr>
        <w:t xml:space="preserve"> Technology</w:t>
      </w:r>
      <w:r w:rsidRPr="008C16DC">
        <w:rPr>
          <w:b/>
        </w:rPr>
        <w:t xml:space="preserve"> </w:t>
      </w:r>
    </w:p>
    <w:p w14:paraId="560450EF" w14:textId="77777777" w:rsidR="008C16DC" w:rsidRDefault="008C16DC" w:rsidP="00EB67B8">
      <w:pPr>
        <w:spacing w:before="120" w:line="360" w:lineRule="exact"/>
        <w:rPr>
          <w:b/>
          <w:sz w:val="28"/>
        </w:rPr>
      </w:pPr>
      <w:proofErr w:type="spellStart"/>
      <w:r w:rsidRPr="008C16DC">
        <w:rPr>
          <w:b/>
          <w:sz w:val="28"/>
        </w:rPr>
        <w:t>Новое</w:t>
      </w:r>
      <w:proofErr w:type="spellEnd"/>
      <w:r w:rsidRPr="008C16DC">
        <w:rPr>
          <w:b/>
          <w:sz w:val="28"/>
        </w:rPr>
        <w:t xml:space="preserve"> </w:t>
      </w:r>
      <w:proofErr w:type="spellStart"/>
      <w:r w:rsidRPr="008C16DC">
        <w:rPr>
          <w:b/>
          <w:sz w:val="28"/>
        </w:rPr>
        <w:t>успешное</w:t>
      </w:r>
      <w:proofErr w:type="spellEnd"/>
      <w:r w:rsidRPr="008C16DC">
        <w:rPr>
          <w:b/>
          <w:sz w:val="28"/>
        </w:rPr>
        <w:t xml:space="preserve"> </w:t>
      </w:r>
      <w:proofErr w:type="spellStart"/>
      <w:r w:rsidRPr="008C16DC">
        <w:rPr>
          <w:b/>
          <w:sz w:val="28"/>
        </w:rPr>
        <w:t>решение</w:t>
      </w:r>
      <w:proofErr w:type="spellEnd"/>
      <w:r w:rsidRPr="008C16DC">
        <w:rPr>
          <w:b/>
          <w:sz w:val="28"/>
        </w:rPr>
        <w:t xml:space="preserve"> </w:t>
      </w:r>
      <w:proofErr w:type="spellStart"/>
      <w:r w:rsidRPr="008C16DC">
        <w:rPr>
          <w:b/>
          <w:sz w:val="28"/>
        </w:rPr>
        <w:t>для</w:t>
      </w:r>
      <w:proofErr w:type="spellEnd"/>
      <w:r w:rsidRPr="008C16DC">
        <w:rPr>
          <w:b/>
          <w:sz w:val="28"/>
        </w:rPr>
        <w:t xml:space="preserve"> </w:t>
      </w:r>
      <w:proofErr w:type="spellStart"/>
      <w:r w:rsidRPr="008C16DC">
        <w:rPr>
          <w:b/>
          <w:sz w:val="28"/>
        </w:rPr>
        <w:t>производства</w:t>
      </w:r>
      <w:proofErr w:type="spellEnd"/>
      <w:r w:rsidRPr="008C16DC">
        <w:rPr>
          <w:b/>
          <w:sz w:val="28"/>
        </w:rPr>
        <w:t xml:space="preserve"> </w:t>
      </w:r>
      <w:proofErr w:type="spellStart"/>
      <w:r w:rsidRPr="008C16DC">
        <w:rPr>
          <w:b/>
          <w:sz w:val="28"/>
        </w:rPr>
        <w:t>полипропилена</w:t>
      </w:r>
      <w:proofErr w:type="spellEnd"/>
      <w:r w:rsidRPr="008C16DC">
        <w:rPr>
          <w:b/>
          <w:sz w:val="28"/>
        </w:rPr>
        <w:t xml:space="preserve"> </w:t>
      </w:r>
      <w:proofErr w:type="spellStart"/>
      <w:r w:rsidRPr="008C16DC">
        <w:rPr>
          <w:b/>
          <w:sz w:val="28"/>
        </w:rPr>
        <w:t>по</w:t>
      </w:r>
      <w:proofErr w:type="spellEnd"/>
      <w:r w:rsidRPr="008C16DC">
        <w:rPr>
          <w:b/>
          <w:sz w:val="28"/>
        </w:rPr>
        <w:t xml:space="preserve"> </w:t>
      </w:r>
      <w:proofErr w:type="spellStart"/>
      <w:r w:rsidRPr="008C16DC">
        <w:rPr>
          <w:b/>
          <w:sz w:val="28"/>
        </w:rPr>
        <w:t>технологии</w:t>
      </w:r>
      <w:proofErr w:type="spellEnd"/>
      <w:r w:rsidRPr="008C16DC">
        <w:rPr>
          <w:b/>
          <w:sz w:val="28"/>
        </w:rPr>
        <w:t xml:space="preserve"> </w:t>
      </w:r>
      <w:proofErr w:type="spellStart"/>
      <w:r w:rsidRPr="008C16DC">
        <w:rPr>
          <w:b/>
          <w:sz w:val="28"/>
        </w:rPr>
        <w:t>аэродинамического</w:t>
      </w:r>
      <w:proofErr w:type="spellEnd"/>
      <w:r w:rsidRPr="008C16DC">
        <w:rPr>
          <w:b/>
          <w:sz w:val="28"/>
        </w:rPr>
        <w:t xml:space="preserve"> </w:t>
      </w:r>
      <w:proofErr w:type="spellStart"/>
      <w:r w:rsidRPr="008C16DC">
        <w:rPr>
          <w:b/>
          <w:sz w:val="28"/>
        </w:rPr>
        <w:t>распыления</w:t>
      </w:r>
      <w:proofErr w:type="spellEnd"/>
      <w:r w:rsidRPr="008C16DC">
        <w:rPr>
          <w:b/>
          <w:sz w:val="28"/>
        </w:rPr>
        <w:t xml:space="preserve"> </w:t>
      </w:r>
      <w:proofErr w:type="spellStart"/>
      <w:r w:rsidRPr="008C16DC">
        <w:rPr>
          <w:b/>
          <w:sz w:val="28"/>
        </w:rPr>
        <w:t>расплава</w:t>
      </w:r>
      <w:proofErr w:type="spellEnd"/>
    </w:p>
    <w:p w14:paraId="4A09825F" w14:textId="77777777" w:rsidR="008C16DC" w:rsidRPr="008C16DC" w:rsidRDefault="008C16DC" w:rsidP="008C16DC">
      <w:pPr>
        <w:spacing w:before="120" w:line="360" w:lineRule="exact"/>
        <w:rPr>
          <w:lang w:val="ru-RU"/>
        </w:rPr>
      </w:pPr>
      <w:r w:rsidRPr="008C16DC">
        <w:rPr>
          <w:i/>
          <w:iCs/>
          <w:lang w:val="ru-RU"/>
        </w:rPr>
        <w:t xml:space="preserve">Штутгарт, июль 2020 г. </w:t>
      </w:r>
      <w:r w:rsidR="00EB67B8" w:rsidRPr="008C16DC">
        <w:rPr>
          <w:lang w:val="ru-RU"/>
        </w:rPr>
        <w:t xml:space="preserve">– </w:t>
      </w:r>
      <w:r w:rsidRPr="008C16DC">
        <w:rPr>
          <w:lang w:val="ru-RU"/>
        </w:rPr>
        <w:t xml:space="preserve">В недавней серии испытаний, проведенных в своей испытательной лаборатории в Штутгарте, Германия, компания </w:t>
      </w:r>
      <w:r>
        <w:t>Coperion</w:t>
      </w:r>
      <w:r w:rsidRPr="008C16DC">
        <w:rPr>
          <w:lang w:val="ru-RU"/>
        </w:rPr>
        <w:t xml:space="preserve"> совместно с лицензиаром технологии </w:t>
      </w:r>
      <w:r>
        <w:t>Lummus</w:t>
      </w:r>
      <w:r w:rsidRPr="008C16DC">
        <w:rPr>
          <w:lang w:val="ru-RU"/>
        </w:rPr>
        <w:t xml:space="preserve"> </w:t>
      </w:r>
      <w:proofErr w:type="spellStart"/>
      <w:r>
        <w:t>Novolen</w:t>
      </w:r>
      <w:proofErr w:type="spellEnd"/>
      <w:r w:rsidRPr="008C16DC">
        <w:rPr>
          <w:lang w:val="ru-RU"/>
        </w:rPr>
        <w:t xml:space="preserve"> </w:t>
      </w:r>
      <w:r>
        <w:t>Technology</w:t>
      </w:r>
      <w:r w:rsidRPr="008C16DC">
        <w:rPr>
          <w:lang w:val="ru-RU"/>
        </w:rPr>
        <w:t xml:space="preserve"> продемонстрировала широкий спектр возможных применений для хорошо зарекомендовавшей себя серии </w:t>
      </w:r>
      <w:proofErr w:type="spellStart"/>
      <w:r w:rsidRPr="008C16DC">
        <w:rPr>
          <w:lang w:val="ru-RU"/>
        </w:rPr>
        <w:t>двухшнековых</w:t>
      </w:r>
      <w:proofErr w:type="spellEnd"/>
      <w:r w:rsidRPr="008C16DC">
        <w:rPr>
          <w:lang w:val="ru-RU"/>
        </w:rPr>
        <w:t xml:space="preserve"> экструдеров </w:t>
      </w:r>
      <w:r>
        <w:t>Coperion</w:t>
      </w:r>
      <w:r w:rsidRPr="008C16DC">
        <w:rPr>
          <w:lang w:val="ru-RU"/>
        </w:rPr>
        <w:t xml:space="preserve"> </w:t>
      </w:r>
      <w:r>
        <w:t>ZSK</w:t>
      </w:r>
      <w:r w:rsidRPr="008C16DC">
        <w:rPr>
          <w:lang w:val="ru-RU"/>
        </w:rPr>
        <w:t>. В рамках испытаний были успешно получены различные гранулы полипропилена с чрезвычайно низкой вязкостью расплава. Этот так называемый полипропилен (ПП), созданный по технологии аэродинамического распыления расплава, образует сырье для производства нетканых материалов, которые в основном используются в качестве фильтрующих элементов в медицинских защитных масках.</w:t>
      </w:r>
    </w:p>
    <w:p w14:paraId="77430B1B" w14:textId="77777777" w:rsidR="008C16DC" w:rsidRDefault="008C16DC" w:rsidP="008C16DC">
      <w:pPr>
        <w:spacing w:before="120" w:line="360" w:lineRule="exact"/>
        <w:rPr>
          <w:lang w:val="ru-RU"/>
        </w:rPr>
      </w:pPr>
      <w:r w:rsidRPr="008C16DC">
        <w:rPr>
          <w:lang w:val="ru-RU"/>
        </w:rPr>
        <w:t>Результаты, полученные в результате проведения испытаний, позволяют перенести концепцию из лаборатории в промышленный масштаб. Таким образом, становится возможным производство таких продуктов на существующих и новых крупногабаритных экструдерах, которые обычно устанавливаются на современных объектах производства полипропилена.</w:t>
      </w:r>
    </w:p>
    <w:p w14:paraId="4149B20C" w14:textId="686EEA69" w:rsidR="00CC4932" w:rsidRPr="008C16DC" w:rsidRDefault="008C16DC" w:rsidP="00CC4932">
      <w:pPr>
        <w:spacing w:before="120" w:line="360" w:lineRule="exact"/>
        <w:rPr>
          <w:lang w:val="ru-RU"/>
        </w:rPr>
      </w:pPr>
      <w:r w:rsidRPr="008C16DC">
        <w:rPr>
          <w:lang w:val="ru-RU"/>
        </w:rPr>
        <w:t xml:space="preserve">В основе испытаний – проверенная технология экструдера </w:t>
      </w:r>
      <w:r w:rsidRPr="008C16DC">
        <w:t>ZSK</w:t>
      </w:r>
      <w:r w:rsidRPr="008C16DC">
        <w:rPr>
          <w:lang w:val="ru-RU"/>
        </w:rPr>
        <w:t xml:space="preserve"> с боковым удалением летучих компонентов </w:t>
      </w:r>
      <w:r w:rsidRPr="008C16DC">
        <w:t>ZS</w:t>
      </w:r>
      <w:r w:rsidRPr="008C16DC">
        <w:rPr>
          <w:lang w:val="ru-RU"/>
        </w:rPr>
        <w:t>-</w:t>
      </w:r>
      <w:r w:rsidRPr="008C16DC">
        <w:t>EG</w:t>
      </w:r>
      <w:r w:rsidRPr="008C16DC">
        <w:rPr>
          <w:lang w:val="ru-RU"/>
        </w:rPr>
        <w:t xml:space="preserve"> и конструкцией шнека, специально разработанной для </w:t>
      </w:r>
      <w:proofErr w:type="spellStart"/>
      <w:r w:rsidRPr="008C16DC">
        <w:t>Novolen</w:t>
      </w:r>
      <w:proofErr w:type="spellEnd"/>
      <w:r w:rsidRPr="008C16DC">
        <w:rPr>
          <w:lang w:val="ru-RU"/>
        </w:rPr>
        <w:t xml:space="preserve">. По словам Хайко </w:t>
      </w:r>
      <w:proofErr w:type="spellStart"/>
      <w:r w:rsidRPr="008C16DC">
        <w:rPr>
          <w:lang w:val="ru-RU"/>
        </w:rPr>
        <w:t>Хорнбергера</w:t>
      </w:r>
      <w:proofErr w:type="spellEnd"/>
      <w:r w:rsidRPr="008C16DC">
        <w:rPr>
          <w:lang w:val="ru-RU"/>
        </w:rPr>
        <w:t xml:space="preserve">, руководителя группы по производству полиолефинов компании </w:t>
      </w:r>
      <w:r w:rsidRPr="008C16DC">
        <w:t>Coperion</w:t>
      </w:r>
      <w:r w:rsidRPr="008C16DC">
        <w:rPr>
          <w:lang w:val="ru-RU"/>
        </w:rPr>
        <w:t xml:space="preserve">: «Такое инновационное решение демонстрирует успешное взаимодействие различных технологий. Сочетание новой конструкции шнека для оптимального диспергирования и </w:t>
      </w:r>
      <w:proofErr w:type="spellStart"/>
      <w:r w:rsidRPr="008C16DC">
        <w:rPr>
          <w:lang w:val="ru-RU"/>
        </w:rPr>
        <w:t>ффективной</w:t>
      </w:r>
      <w:proofErr w:type="spellEnd"/>
      <w:r w:rsidRPr="008C16DC">
        <w:rPr>
          <w:lang w:val="ru-RU"/>
        </w:rPr>
        <w:t xml:space="preserve"> дегазации благодаря технологии </w:t>
      </w:r>
      <w:r w:rsidRPr="008C16DC">
        <w:t>ZS</w:t>
      </w:r>
      <w:r w:rsidRPr="008C16DC">
        <w:rPr>
          <w:lang w:val="ru-RU"/>
        </w:rPr>
        <w:t>-</w:t>
      </w:r>
      <w:r w:rsidRPr="008C16DC">
        <w:lastRenderedPageBreak/>
        <w:t>EG</w:t>
      </w:r>
      <w:r w:rsidRPr="008C16DC">
        <w:rPr>
          <w:lang w:val="ru-RU"/>
        </w:rPr>
        <w:t xml:space="preserve"> обеспечивает первоклассное качество продукта. Это достигается за счет высокой надежности технологического процесса, независимо от производительности и вязкости расплава. В целом, решение </w:t>
      </w:r>
      <w:r w:rsidRPr="008C16DC">
        <w:t>Coperion</w:t>
      </w:r>
      <w:r w:rsidRPr="008C16DC">
        <w:rPr>
          <w:lang w:val="ru-RU"/>
        </w:rPr>
        <w:t xml:space="preserve"> не только обеспечивает эксплуатационную гибкость, необходимую лицензиару для обработки широкого диапазона типов полипропилена, но также значительно расширяет возможности применения».</w:t>
      </w:r>
    </w:p>
    <w:p w14:paraId="646034CC" w14:textId="77777777" w:rsidR="008C16DC" w:rsidRDefault="008C16DC" w:rsidP="00EB67B8">
      <w:pPr>
        <w:spacing w:before="120" w:line="360" w:lineRule="exact"/>
        <w:rPr>
          <w:lang w:val="ru-RU"/>
        </w:rPr>
      </w:pPr>
      <w:r w:rsidRPr="008C16DC">
        <w:rPr>
          <w:lang w:val="ru-RU"/>
        </w:rPr>
        <w:t xml:space="preserve">Себастьяну </w:t>
      </w:r>
      <w:proofErr w:type="spellStart"/>
      <w:r w:rsidRPr="008C16DC">
        <w:rPr>
          <w:lang w:val="ru-RU"/>
        </w:rPr>
        <w:t>Шварцеру</w:t>
      </w:r>
      <w:proofErr w:type="spellEnd"/>
      <w:r w:rsidRPr="008C16DC">
        <w:rPr>
          <w:lang w:val="ru-RU"/>
        </w:rPr>
        <w:t xml:space="preserve">, менеджеру по технологии экструзии в компании </w:t>
      </w:r>
      <w:r w:rsidRPr="008C16DC">
        <w:t>Lummus</w:t>
      </w:r>
      <w:r w:rsidRPr="008C16DC">
        <w:rPr>
          <w:lang w:val="ru-RU"/>
        </w:rPr>
        <w:t xml:space="preserve"> </w:t>
      </w:r>
      <w:proofErr w:type="spellStart"/>
      <w:r w:rsidRPr="008C16DC">
        <w:t>Novolen</w:t>
      </w:r>
      <w:proofErr w:type="spellEnd"/>
      <w:r w:rsidRPr="008C16DC">
        <w:rPr>
          <w:lang w:val="ru-RU"/>
        </w:rPr>
        <w:t xml:space="preserve"> </w:t>
      </w:r>
      <w:r w:rsidRPr="008C16DC">
        <w:t>Technology</w:t>
      </w:r>
      <w:r w:rsidRPr="008C16DC">
        <w:rPr>
          <w:lang w:val="ru-RU"/>
        </w:rPr>
        <w:t xml:space="preserve">, новая концепция производства полипропилена, полученного аэродинамическим способом из расплава, представляется чрезвычайно значимой. По его словам, «Благодаря такому технологическому процессу лицензиаты </w:t>
      </w:r>
      <w:r w:rsidRPr="008C16DC">
        <w:t>Lummus</w:t>
      </w:r>
      <w:r w:rsidRPr="008C16DC">
        <w:rPr>
          <w:lang w:val="ru-RU"/>
        </w:rPr>
        <w:t xml:space="preserve"> </w:t>
      </w:r>
      <w:proofErr w:type="spellStart"/>
      <w:r w:rsidRPr="008C16DC">
        <w:t>Novolen</w:t>
      </w:r>
      <w:proofErr w:type="spellEnd"/>
      <w:r w:rsidRPr="008C16DC">
        <w:rPr>
          <w:lang w:val="ru-RU"/>
        </w:rPr>
        <w:t xml:space="preserve"> </w:t>
      </w:r>
      <w:r w:rsidRPr="008C16DC">
        <w:t>Technology</w:t>
      </w:r>
      <w:r w:rsidRPr="008C16DC">
        <w:rPr>
          <w:lang w:val="ru-RU"/>
        </w:rPr>
        <w:t xml:space="preserve"> теперь могут производить желанную продукцию безопасно и надежно, без ограничений по существующему ассортименту продукции. Кроме того, проект убедительно доказал, что взаимодействие между технологическим опытом </w:t>
      </w:r>
      <w:r w:rsidRPr="008C16DC">
        <w:t>Lummus</w:t>
      </w:r>
      <w:r w:rsidRPr="008C16DC">
        <w:rPr>
          <w:lang w:val="ru-RU"/>
        </w:rPr>
        <w:t xml:space="preserve"> </w:t>
      </w:r>
      <w:proofErr w:type="spellStart"/>
      <w:r w:rsidRPr="008C16DC">
        <w:t>Novolen</w:t>
      </w:r>
      <w:proofErr w:type="spellEnd"/>
      <w:r w:rsidRPr="008C16DC">
        <w:rPr>
          <w:lang w:val="ru-RU"/>
        </w:rPr>
        <w:t xml:space="preserve"> </w:t>
      </w:r>
      <w:r w:rsidRPr="008C16DC">
        <w:t>Technology</w:t>
      </w:r>
      <w:r w:rsidRPr="008C16DC">
        <w:rPr>
          <w:lang w:val="ru-RU"/>
        </w:rPr>
        <w:t xml:space="preserve"> и проектированием инновационных систем и профессионализмом </w:t>
      </w:r>
      <w:r w:rsidRPr="008C16DC">
        <w:t>Coperion</w:t>
      </w:r>
      <w:r w:rsidRPr="008C16DC">
        <w:rPr>
          <w:lang w:val="ru-RU"/>
        </w:rPr>
        <w:t xml:space="preserve"> гарантирует успех в кратчайшие сроки. Это еще раз убедительно демонстрирует силу инноваций и ориентированность на потребности клиентов компаний </w:t>
      </w:r>
      <w:r w:rsidRPr="008C16DC">
        <w:t>Lummus</w:t>
      </w:r>
      <w:r w:rsidRPr="008C16DC">
        <w:rPr>
          <w:lang w:val="ru-RU"/>
        </w:rPr>
        <w:t xml:space="preserve"> </w:t>
      </w:r>
      <w:proofErr w:type="spellStart"/>
      <w:r w:rsidRPr="008C16DC">
        <w:t>Novolen</w:t>
      </w:r>
      <w:proofErr w:type="spellEnd"/>
      <w:r w:rsidRPr="008C16DC">
        <w:rPr>
          <w:lang w:val="ru-RU"/>
        </w:rPr>
        <w:t xml:space="preserve"> </w:t>
      </w:r>
      <w:r w:rsidRPr="008C16DC">
        <w:t>Technology</w:t>
      </w:r>
      <w:r w:rsidRPr="008C16DC">
        <w:rPr>
          <w:lang w:val="ru-RU"/>
        </w:rPr>
        <w:t xml:space="preserve"> и </w:t>
      </w:r>
      <w:r w:rsidRPr="008C16DC">
        <w:t>Coperion</w:t>
      </w:r>
      <w:r w:rsidRPr="008C16DC">
        <w:rPr>
          <w:lang w:val="ru-RU"/>
        </w:rPr>
        <w:t>».</w:t>
      </w:r>
    </w:p>
    <w:p w14:paraId="7B85F935" w14:textId="2764E488" w:rsidR="00084EFF" w:rsidRDefault="008C16DC" w:rsidP="00084EFF">
      <w:pPr>
        <w:pStyle w:val="text"/>
        <w:suppressAutoHyphens/>
        <w:spacing w:before="240"/>
      </w:pPr>
      <w:r w:rsidRPr="008C16DC">
        <w:t>Lummus</w:t>
      </w:r>
      <w:r w:rsidRPr="008C16DC">
        <w:rPr>
          <w:lang w:val="ru-RU"/>
        </w:rPr>
        <w:t xml:space="preserve"> </w:t>
      </w:r>
      <w:proofErr w:type="spellStart"/>
      <w:r w:rsidRPr="008C16DC">
        <w:t>Novolen</w:t>
      </w:r>
      <w:proofErr w:type="spellEnd"/>
      <w:r w:rsidRPr="008C16DC">
        <w:rPr>
          <w:lang w:val="ru-RU"/>
        </w:rPr>
        <w:t xml:space="preserve"> </w:t>
      </w:r>
      <w:r w:rsidRPr="008C16DC">
        <w:t>Technology</w:t>
      </w:r>
      <w:r w:rsidRPr="008C16DC">
        <w:rPr>
          <w:lang w:val="ru-RU"/>
        </w:rPr>
        <w:t xml:space="preserve"> предполагает доступность этой новой разработки для заинтересованных лицензиатов в качестве части пакета технологической документации. Пакет содержит информацию обо всех основных параметрах технологического процесса и составы добавок. </w:t>
      </w:r>
      <w:r w:rsidRPr="008C16DC">
        <w:t xml:space="preserve">Coperion </w:t>
      </w:r>
      <w:proofErr w:type="spellStart"/>
      <w:r w:rsidRPr="008C16DC">
        <w:t>поставляет</w:t>
      </w:r>
      <w:proofErr w:type="spellEnd"/>
      <w:r w:rsidRPr="008C16DC">
        <w:t xml:space="preserve"> </w:t>
      </w:r>
      <w:proofErr w:type="spellStart"/>
      <w:r w:rsidRPr="008C16DC">
        <w:t>узлы</w:t>
      </w:r>
      <w:proofErr w:type="spellEnd"/>
      <w:r w:rsidRPr="008C16DC">
        <w:t xml:space="preserve"> </w:t>
      </w:r>
      <w:proofErr w:type="spellStart"/>
      <w:r w:rsidRPr="008C16DC">
        <w:t>механизма</w:t>
      </w:r>
      <w:proofErr w:type="spellEnd"/>
      <w:r w:rsidRPr="008C16DC">
        <w:t xml:space="preserve"> </w:t>
      </w:r>
      <w:proofErr w:type="spellStart"/>
      <w:r w:rsidRPr="008C16DC">
        <w:t>для</w:t>
      </w:r>
      <w:proofErr w:type="spellEnd"/>
      <w:r w:rsidRPr="008C16DC">
        <w:t xml:space="preserve"> </w:t>
      </w:r>
      <w:proofErr w:type="spellStart"/>
      <w:r w:rsidRPr="008C16DC">
        <w:t>успешного</w:t>
      </w:r>
      <w:proofErr w:type="spellEnd"/>
      <w:r w:rsidRPr="008C16DC">
        <w:t xml:space="preserve"> </w:t>
      </w:r>
      <w:proofErr w:type="spellStart"/>
      <w:r w:rsidRPr="008C16DC">
        <w:t>внедрения</w:t>
      </w:r>
      <w:proofErr w:type="spellEnd"/>
      <w:r w:rsidRPr="008C16DC">
        <w:t>.</w:t>
      </w:r>
    </w:p>
    <w:p w14:paraId="649FFADD" w14:textId="77777777" w:rsidR="008C16DC" w:rsidRPr="000675EE" w:rsidRDefault="008C16DC" w:rsidP="00084EFF">
      <w:pPr>
        <w:pStyle w:val="text"/>
        <w:suppressAutoHyphens/>
        <w:spacing w:before="240"/>
        <w:rPr>
          <w:rStyle w:val="Seitenzahl"/>
          <w:sz w:val="20"/>
        </w:rPr>
      </w:pPr>
    </w:p>
    <w:p w14:paraId="5C1995D3" w14:textId="4C396A43" w:rsidR="005F2FCF" w:rsidRPr="000675EE" w:rsidRDefault="00084EFF" w:rsidP="00DF1E3A">
      <w:pPr>
        <w:rPr>
          <w:rFonts w:cs="Arial"/>
          <w:sz w:val="20"/>
        </w:rPr>
      </w:pPr>
      <w:r w:rsidRPr="000675EE">
        <w:rPr>
          <w:rFonts w:cs="Arial"/>
          <w:sz w:val="20"/>
        </w:rPr>
        <w:t xml:space="preserve"> </w:t>
      </w:r>
    </w:p>
    <w:p w14:paraId="643BE596" w14:textId="1B5AEEFC" w:rsidR="008C1120" w:rsidRPr="008C1120" w:rsidRDefault="008C1120" w:rsidP="005F2FCF">
      <w:pPr>
        <w:rPr>
          <w:rFonts w:cs="Arial"/>
          <w:b/>
          <w:bCs/>
          <w:sz w:val="20"/>
        </w:rPr>
      </w:pPr>
      <w:r w:rsidRPr="008C1120">
        <w:rPr>
          <w:rFonts w:cs="Arial"/>
          <w:b/>
          <w:bCs/>
          <w:sz w:val="20"/>
        </w:rPr>
        <w:t>About Coperion</w:t>
      </w:r>
    </w:p>
    <w:p w14:paraId="1B073129" w14:textId="043AF0FE" w:rsidR="005F2FCF" w:rsidRDefault="005F2FCF" w:rsidP="005F2FCF">
      <w:pPr>
        <w:rPr>
          <w:rFonts w:cs="Arial"/>
          <w:sz w:val="20"/>
        </w:rPr>
      </w:pPr>
      <w:r>
        <w:rPr>
          <w:rFonts w:cs="Arial"/>
          <w:sz w:val="20"/>
        </w:rPr>
        <w:t xml:space="preserve">Coperion is the international market and technology leader in </w:t>
      </w:r>
      <w:r w:rsidRPr="00A070D2">
        <w:rPr>
          <w:rFonts w:cs="Arial"/>
          <w:sz w:val="20"/>
        </w:rPr>
        <w:t xml:space="preserve">compounding and extrusion systems, feeding and weighing technology, bulk materials handling systems and services. Coperion designs, develops, manufactures and maintains systems, machines and components for </w:t>
      </w:r>
      <w:r>
        <w:rPr>
          <w:rFonts w:cs="Arial"/>
          <w:sz w:val="20"/>
        </w:rPr>
        <w:t xml:space="preserve">the plastics, chemicals, pharmaceutical, food and minerals industries. Within its three divisions – Polymer, Equipment &amp; Systems, and Service – Coperion has 2,500 employees and nearly 30 sales and service companies worldwide. Coperion K-Tron is part of the Equipment &amp; Systems division of Coperion. For more information visit </w:t>
      </w:r>
      <w:hyperlink r:id="rId8" w:history="1">
        <w:r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 or email </w:t>
      </w:r>
      <w:hyperlink r:id="rId9" w:history="1">
        <w:r>
          <w:rPr>
            <w:rStyle w:val="Hyperlink"/>
            <w:rFonts w:cs="Arial"/>
            <w:sz w:val="20"/>
          </w:rPr>
          <w:t>info@coperion.com</w:t>
        </w:r>
      </w:hyperlink>
      <w:r>
        <w:rPr>
          <w:rFonts w:cs="Arial"/>
          <w:sz w:val="20"/>
        </w:rPr>
        <w:t>.</w:t>
      </w:r>
    </w:p>
    <w:p w14:paraId="46676A0B" w14:textId="77777777" w:rsidR="00675BA2" w:rsidRDefault="00675BA2" w:rsidP="005F2FCF">
      <w:pPr>
        <w:rPr>
          <w:rFonts w:cs="Arial"/>
          <w:sz w:val="20"/>
        </w:rPr>
      </w:pPr>
    </w:p>
    <w:p w14:paraId="473AC8DA" w14:textId="77777777" w:rsidR="00796075" w:rsidRDefault="00796075" w:rsidP="00796075">
      <w:pPr>
        <w:spacing w:line="276" w:lineRule="auto"/>
        <w:ind w:right="70"/>
        <w:rPr>
          <w:rFonts w:cs="Arial"/>
          <w:sz w:val="20"/>
        </w:rPr>
      </w:pPr>
    </w:p>
    <w:p w14:paraId="498028C8" w14:textId="77777777" w:rsidR="00796075" w:rsidRDefault="00796075" w:rsidP="00796075">
      <w:pPr>
        <w:spacing w:line="276" w:lineRule="auto"/>
        <w:ind w:right="70"/>
        <w:rPr>
          <w:rFonts w:cs="Arial"/>
          <w:sz w:val="20"/>
        </w:rPr>
      </w:pPr>
    </w:p>
    <w:p w14:paraId="11065A99" w14:textId="696AB809" w:rsidR="00675BA2" w:rsidRPr="008C1120" w:rsidRDefault="008C1120" w:rsidP="008C1120">
      <w:pPr>
        <w:rPr>
          <w:rFonts w:cs="Arial"/>
          <w:b/>
          <w:bCs/>
          <w:sz w:val="20"/>
        </w:rPr>
      </w:pPr>
      <w:r w:rsidRPr="008C1120">
        <w:rPr>
          <w:rFonts w:cs="Arial"/>
          <w:b/>
          <w:bCs/>
          <w:sz w:val="20"/>
        </w:rPr>
        <w:t xml:space="preserve">About </w:t>
      </w:r>
      <w:r w:rsidR="00675BA2" w:rsidRPr="008C1120">
        <w:rPr>
          <w:rFonts w:cs="Arial"/>
          <w:b/>
          <w:bCs/>
          <w:sz w:val="20"/>
        </w:rPr>
        <w:t xml:space="preserve">Lummus Technology </w:t>
      </w:r>
    </w:p>
    <w:p w14:paraId="3BCE50CF" w14:textId="1ABCE3B1" w:rsidR="00675BA2" w:rsidRDefault="00675BA2" w:rsidP="008C1120">
      <w:pPr>
        <w:rPr>
          <w:rFonts w:cs="Arial"/>
          <w:sz w:val="20"/>
        </w:rPr>
      </w:pPr>
      <w:r w:rsidRPr="002E7994">
        <w:rPr>
          <w:rFonts w:cs="Arial"/>
          <w:sz w:val="20"/>
        </w:rPr>
        <w:t xml:space="preserve">With a heritage spanning more than 110 years and a focus on innovation that has resulted in approximately 130 technologies and 3,400 patents, Lummus Technology is the global leader in developing and implementing process technologies. Lummus is a Master Licensor of petrochemical, refining, gasification and gas processing technologies, and a supplier of catalysts, proprietary equipment and related services to customers worldwide. Lummus </w:t>
      </w:r>
      <w:proofErr w:type="spellStart"/>
      <w:r w:rsidRPr="002E7994">
        <w:rPr>
          <w:rFonts w:cs="Arial"/>
          <w:sz w:val="20"/>
        </w:rPr>
        <w:t>Novolen</w:t>
      </w:r>
      <w:proofErr w:type="spellEnd"/>
      <w:r w:rsidRPr="002E7994">
        <w:rPr>
          <w:rFonts w:cs="Arial"/>
          <w:sz w:val="20"/>
        </w:rPr>
        <w:t xml:space="preserve"> Technology GmbH licenses </w:t>
      </w:r>
      <w:r w:rsidRPr="002E7994">
        <w:rPr>
          <w:rFonts w:cs="Arial"/>
          <w:sz w:val="20"/>
        </w:rPr>
        <w:lastRenderedPageBreak/>
        <w:t xml:space="preserve">Polypropylene technology and provides related engineering and technical support/advisory services. </w:t>
      </w:r>
      <w:proofErr w:type="spellStart"/>
      <w:r w:rsidRPr="002E7994">
        <w:rPr>
          <w:rFonts w:cs="Arial"/>
          <w:sz w:val="20"/>
        </w:rPr>
        <w:t>Novolen</w:t>
      </w:r>
      <w:proofErr w:type="spellEnd"/>
      <w:r w:rsidRPr="002E7994">
        <w:rPr>
          <w:rFonts w:cs="Arial"/>
          <w:sz w:val="20"/>
        </w:rPr>
        <w:t xml:space="preserve"> supplies as well NHP catalysts for the production of high performance polypropylene grades and NOVOCENE metallocene catalyst</w:t>
      </w:r>
      <w:r w:rsidR="008C1120">
        <w:rPr>
          <w:rFonts w:cs="Arial"/>
          <w:sz w:val="20"/>
        </w:rPr>
        <w:t>s</w:t>
      </w:r>
      <w:r w:rsidRPr="002E7994">
        <w:rPr>
          <w:rFonts w:cs="Arial"/>
          <w:sz w:val="20"/>
        </w:rPr>
        <w:t xml:space="preserve"> for the production of special polypropylene grades. To learn more about Lummus, visit </w:t>
      </w:r>
      <w:hyperlink r:id="rId10" w:history="1">
        <w:r w:rsidRPr="008C1120">
          <w:rPr>
            <w:rStyle w:val="Hyperlink"/>
            <w:sz w:val="20"/>
          </w:rPr>
          <w:t>www.LummusTechnology.com</w:t>
        </w:r>
      </w:hyperlink>
      <w:r w:rsidRPr="002E7994">
        <w:rPr>
          <w:rFonts w:cs="Arial"/>
          <w:sz w:val="20"/>
        </w:rPr>
        <w:t xml:space="preserve"> or email:</w:t>
      </w:r>
      <w:r w:rsidRPr="00252A5D">
        <w:t xml:space="preserve"> </w:t>
      </w:r>
      <w:hyperlink r:id="rId11" w:history="1">
        <w:r w:rsidR="00796075" w:rsidRPr="001B67FB">
          <w:rPr>
            <w:rStyle w:val="Hyperlink"/>
            <w:rFonts w:cs="Arial"/>
            <w:sz w:val="20"/>
          </w:rPr>
          <w:t>maya.sichelschmidt@lummustech.com</w:t>
        </w:r>
      </w:hyperlink>
    </w:p>
    <w:p w14:paraId="0279EF5C" w14:textId="6867D8BC" w:rsidR="00796075" w:rsidRDefault="00796075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20D4020D" w14:textId="77777777" w:rsidR="006F540A" w:rsidRPr="00290004" w:rsidRDefault="006F540A" w:rsidP="006F540A">
      <w:pPr>
        <w:pStyle w:val="Trennung"/>
        <w:spacing w:before="240" w:after="240"/>
      </w:pPr>
      <w:r w:rsidRPr="00290004">
        <w:t></w:t>
      </w:r>
      <w:r w:rsidRPr="00290004">
        <w:t></w:t>
      </w:r>
      <w:r w:rsidRPr="00290004">
        <w:t></w:t>
      </w:r>
    </w:p>
    <w:p w14:paraId="005F74CF" w14:textId="77777777" w:rsidR="006F540A" w:rsidRPr="00290004" w:rsidRDefault="006F540A" w:rsidP="006F540A">
      <w:pPr>
        <w:pStyle w:val="Trennung"/>
        <w:spacing w:before="240" w:after="240"/>
      </w:pPr>
    </w:p>
    <w:p w14:paraId="7C06BE5F" w14:textId="0410D041" w:rsidR="00B05C55" w:rsidRDefault="006F540A" w:rsidP="00B05C55">
      <w:pPr>
        <w:pStyle w:val="Internet"/>
        <w:pBdr>
          <w:bottom w:val="single" w:sz="8" w:space="0" w:color="auto"/>
        </w:pBdr>
        <w:ind w:right="-113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 w:rsidR="00B05C55">
        <w:rPr>
          <w:u w:val="single"/>
        </w:rPr>
        <w:t xml:space="preserve"> and </w:t>
      </w:r>
      <w:r w:rsidR="003B3B4C">
        <w:rPr>
          <w:u w:val="single"/>
        </w:rPr>
        <w:t>German</w:t>
      </w:r>
      <w:r w:rsidR="003B3B4C" w:rsidRPr="00290004">
        <w:t xml:space="preserve"> </w:t>
      </w:r>
      <w:r w:rsidRPr="00290004">
        <w:t xml:space="preserve">together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6" w:name="OLE_LINK1"/>
    </w:p>
    <w:p w14:paraId="6910D2A2" w14:textId="0B8F042D" w:rsidR="006F540A" w:rsidRPr="00290004" w:rsidRDefault="008156A7" w:rsidP="00B05C55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12" w:history="1">
        <w:r w:rsidR="006F540A" w:rsidRPr="00FE2E44">
          <w:rPr>
            <w:rStyle w:val="Hyperlink"/>
            <w:b/>
          </w:rPr>
          <w:t>https://www.coperion.com/en/news-media/newsroom/</w:t>
        </w:r>
      </w:hyperlink>
      <w:r w:rsidR="006F540A">
        <w:rPr>
          <w:b/>
        </w:rPr>
        <w:t xml:space="preserve"> </w:t>
      </w:r>
    </w:p>
    <w:bookmarkEnd w:id="6"/>
    <w:p w14:paraId="456D7BDA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14352ABF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56B59EFA" w14:textId="77777777" w:rsidR="006F540A" w:rsidRPr="00290004" w:rsidRDefault="006F540A" w:rsidP="006F540A">
      <w:pPr>
        <w:pStyle w:val="Beleg"/>
        <w:spacing w:before="360"/>
      </w:pPr>
      <w:r w:rsidRPr="00290004">
        <w:t xml:space="preserve">Editor contact and copies: </w:t>
      </w:r>
    </w:p>
    <w:p w14:paraId="54453D35" w14:textId="24B6C782" w:rsidR="008C16DC" w:rsidRDefault="007A0123" w:rsidP="007A0123">
      <w:pPr>
        <w:pStyle w:val="Konsens"/>
        <w:spacing w:before="120"/>
        <w:rPr>
          <w:lang w:val="de-DE"/>
        </w:rPr>
      </w:pPr>
      <w:r w:rsidRPr="002967B4">
        <w:t xml:space="preserve">Dr. </w:t>
      </w:r>
      <w:proofErr w:type="spellStart"/>
      <w:r w:rsidRPr="002967B4">
        <w:t>Jörg</w:t>
      </w:r>
      <w:proofErr w:type="spellEnd"/>
      <w:r w:rsidRPr="002967B4">
        <w:t xml:space="preserve"> Wolters, KONSENS Public Relations GmbH &amp; Co. </w:t>
      </w:r>
      <w:r w:rsidRPr="003F4D7D">
        <w:rPr>
          <w:lang w:val="de-DE"/>
        </w:rPr>
        <w:t>KG,</w:t>
      </w:r>
      <w:r w:rsidRPr="003F4D7D">
        <w:rPr>
          <w:lang w:val="de-DE"/>
        </w:rPr>
        <w:br/>
      </w:r>
      <w:r>
        <w:rPr>
          <w:lang w:val="de-DE"/>
        </w:rPr>
        <w:t>Im Kühlen Grund 10</w:t>
      </w:r>
      <w:r w:rsidRPr="003F4D7D">
        <w:rPr>
          <w:lang w:val="de-DE"/>
        </w:rPr>
        <w:t xml:space="preserve">, D-64823 </w:t>
      </w:r>
      <w:proofErr w:type="spellStart"/>
      <w:r w:rsidRPr="003F4D7D">
        <w:rPr>
          <w:lang w:val="de-DE"/>
        </w:rPr>
        <w:t>Gross-Umstadt</w:t>
      </w:r>
      <w:proofErr w:type="spellEnd"/>
      <w:r w:rsidRPr="003F4D7D">
        <w:rPr>
          <w:lang w:val="de-DE"/>
        </w:rPr>
        <w:br/>
        <w:t>Tel.: +49 (0)60 78/93 63-0, Fax: +49 (0)60 78/93 63-20</w:t>
      </w:r>
      <w:r w:rsidRPr="003F4D7D">
        <w:rPr>
          <w:lang w:val="de-DE"/>
        </w:rPr>
        <w:br/>
      </w:r>
      <w:proofErr w:type="spellStart"/>
      <w:r w:rsidRPr="003F4D7D">
        <w:rPr>
          <w:lang w:val="de-DE"/>
        </w:rPr>
        <w:t>E-mail</w:t>
      </w:r>
      <w:proofErr w:type="spellEnd"/>
      <w:r w:rsidRPr="003F4D7D">
        <w:rPr>
          <w:lang w:val="de-DE"/>
        </w:rPr>
        <w:t xml:space="preserve">:  mail@konsens.de, Internet: </w:t>
      </w:r>
      <w:hyperlink r:id="rId13" w:history="1">
        <w:r w:rsidR="008C16DC" w:rsidRPr="005C410A">
          <w:rPr>
            <w:rStyle w:val="Hyperlink"/>
            <w:lang w:val="de-DE"/>
          </w:rPr>
          <w:t>www.konsens.de</w:t>
        </w:r>
      </w:hyperlink>
    </w:p>
    <w:p w14:paraId="552BE068" w14:textId="77777777" w:rsidR="008C16DC" w:rsidRDefault="008C16DC">
      <w:pPr>
        <w:overflowPunct/>
        <w:autoSpaceDE/>
        <w:autoSpaceDN/>
        <w:adjustRightInd/>
        <w:textAlignment w:val="auto"/>
        <w:rPr>
          <w:lang w:val="de-DE"/>
        </w:rPr>
      </w:pPr>
      <w:r>
        <w:rPr>
          <w:lang w:val="de-DE"/>
        </w:rPr>
        <w:br w:type="page"/>
      </w:r>
    </w:p>
    <w:p w14:paraId="476EB1FF" w14:textId="5CFDD473" w:rsidR="00EB67B8" w:rsidRDefault="00EB67B8" w:rsidP="00EB67B8">
      <w:pPr>
        <w:pStyle w:val="Kopfzeile"/>
        <w:spacing w:before="120" w:line="360" w:lineRule="auto"/>
        <w:rPr>
          <w:rFonts w:cs="Arial"/>
          <w:iCs/>
          <w:szCs w:val="22"/>
          <w:lang w:val="de-DE"/>
        </w:rPr>
      </w:pPr>
      <w:bookmarkStart w:id="7" w:name="_GoBack"/>
      <w:bookmarkEnd w:id="7"/>
    </w:p>
    <w:p w14:paraId="6EB63A46" w14:textId="77777777" w:rsidR="008311CB" w:rsidRPr="000675EE" w:rsidRDefault="008311CB" w:rsidP="00EB67B8">
      <w:pPr>
        <w:pStyle w:val="Kopfzeile"/>
        <w:spacing w:before="120" w:line="360" w:lineRule="auto"/>
        <w:rPr>
          <w:rFonts w:cs="Arial"/>
          <w:iCs/>
          <w:szCs w:val="22"/>
          <w:lang w:val="de-DE"/>
        </w:rPr>
      </w:pPr>
    </w:p>
    <w:p w14:paraId="092A6333" w14:textId="77777777" w:rsidR="008C16DC" w:rsidRDefault="008C16DC" w:rsidP="00EB67B8">
      <w:pPr>
        <w:pStyle w:val="Kopfzeile"/>
        <w:spacing w:before="120" w:line="360" w:lineRule="auto"/>
        <w:rPr>
          <w:iCs/>
          <w:szCs w:val="22"/>
          <w:lang w:val="ru-RU"/>
        </w:rPr>
      </w:pPr>
      <w:r w:rsidRPr="008C16DC">
        <w:rPr>
          <w:iCs/>
          <w:szCs w:val="22"/>
        </w:rPr>
        <w:t>Coperion</w:t>
      </w:r>
      <w:r w:rsidRPr="008C16DC">
        <w:rPr>
          <w:iCs/>
          <w:szCs w:val="22"/>
          <w:lang w:val="ru-RU"/>
        </w:rPr>
        <w:t xml:space="preserve"> и лицензиар технологий </w:t>
      </w:r>
      <w:r w:rsidRPr="008C16DC">
        <w:rPr>
          <w:iCs/>
          <w:szCs w:val="22"/>
        </w:rPr>
        <w:t>Lummus</w:t>
      </w:r>
      <w:r w:rsidRPr="008C16DC">
        <w:rPr>
          <w:iCs/>
          <w:szCs w:val="22"/>
          <w:lang w:val="ru-RU"/>
        </w:rPr>
        <w:t xml:space="preserve"> </w:t>
      </w:r>
      <w:proofErr w:type="spellStart"/>
      <w:r w:rsidRPr="008C16DC">
        <w:rPr>
          <w:iCs/>
          <w:szCs w:val="22"/>
        </w:rPr>
        <w:t>Novolen</w:t>
      </w:r>
      <w:proofErr w:type="spellEnd"/>
      <w:r w:rsidRPr="008C16DC">
        <w:rPr>
          <w:iCs/>
          <w:szCs w:val="22"/>
          <w:lang w:val="ru-RU"/>
        </w:rPr>
        <w:t xml:space="preserve"> </w:t>
      </w:r>
      <w:r w:rsidRPr="008C16DC">
        <w:rPr>
          <w:iCs/>
          <w:szCs w:val="22"/>
        </w:rPr>
        <w:t>Technology</w:t>
      </w:r>
      <w:r w:rsidRPr="008C16DC">
        <w:rPr>
          <w:iCs/>
          <w:szCs w:val="22"/>
          <w:lang w:val="ru-RU"/>
        </w:rPr>
        <w:t xml:space="preserve"> совместно разработали успешную концепцию производства полипропилена с использованием технологии аэродинамического распыления расплава. Такой полипропилен служит сырьем для нетканых материалов, используемых в основном в качестве фильтрующих элементов в медицинских защитных масках.</w:t>
      </w:r>
    </w:p>
    <w:p w14:paraId="6DCD2C8F" w14:textId="1D455DC0" w:rsidR="00EB67B8" w:rsidRPr="008C16DC" w:rsidRDefault="00BC7D91" w:rsidP="00EB67B8">
      <w:pPr>
        <w:pStyle w:val="Kopfzeile"/>
        <w:spacing w:before="120" w:line="360" w:lineRule="auto"/>
        <w:rPr>
          <w:i/>
          <w:szCs w:val="22"/>
          <w:lang w:val="ru-RU"/>
        </w:rPr>
      </w:pPr>
      <w:r>
        <w:rPr>
          <w:i/>
          <w:szCs w:val="22"/>
        </w:rPr>
        <w:t>Image</w:t>
      </w:r>
      <w:r w:rsidR="00EB67B8" w:rsidRPr="008C16DC">
        <w:rPr>
          <w:i/>
          <w:szCs w:val="22"/>
          <w:lang w:val="ru-RU"/>
        </w:rPr>
        <w:t xml:space="preserve">: </w:t>
      </w:r>
      <w:r w:rsidR="00EB67B8" w:rsidRPr="00E96ADC">
        <w:rPr>
          <w:i/>
          <w:szCs w:val="22"/>
        </w:rPr>
        <w:t>Coperion</w:t>
      </w:r>
      <w:r w:rsidR="00EB67B8" w:rsidRPr="008C16DC">
        <w:rPr>
          <w:i/>
          <w:szCs w:val="22"/>
          <w:lang w:val="ru-RU"/>
        </w:rPr>
        <w:t xml:space="preserve">, </w:t>
      </w:r>
      <w:r w:rsidR="00EB67B8">
        <w:rPr>
          <w:i/>
          <w:szCs w:val="22"/>
        </w:rPr>
        <w:t>Stuttgart</w:t>
      </w:r>
    </w:p>
    <w:p w14:paraId="6C4A6521" w14:textId="03A3634A" w:rsidR="00FF66CA" w:rsidRPr="008C16DC" w:rsidRDefault="00FF66CA" w:rsidP="0010008C">
      <w:pPr>
        <w:pStyle w:val="Kopfzeile"/>
        <w:spacing w:before="120" w:line="360" w:lineRule="auto"/>
        <w:rPr>
          <w:lang w:val="ru-RU"/>
        </w:rPr>
      </w:pPr>
    </w:p>
    <w:sectPr w:rsidR="00FF66CA" w:rsidRPr="008C16DC" w:rsidSect="00BF54B4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A888C" w14:textId="77777777" w:rsidR="00886211" w:rsidRPr="00CD208F" w:rsidRDefault="00886211">
      <w:r w:rsidRPr="00CD208F">
        <w:separator/>
      </w:r>
    </w:p>
  </w:endnote>
  <w:endnote w:type="continuationSeparator" w:id="0">
    <w:p w14:paraId="17EFF444" w14:textId="77777777" w:rsidR="00886211" w:rsidRPr="00CD208F" w:rsidRDefault="00886211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1EB84291" w:rsidR="00336917" w:rsidRPr="00CD208F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 w:rsidRPr="00CD208F">
            <w:rPr>
              <w:sz w:val="14"/>
              <w:szCs w:val="14"/>
            </w:rPr>
            <w:t xml:space="preserve">Page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7A0123">
            <w:rPr>
              <w:rFonts w:cs="Arial"/>
              <w:noProof/>
              <w:sz w:val="14"/>
              <w:szCs w:val="14"/>
            </w:rPr>
            <w:t>2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 w:rsidRPr="00CD208F">
            <w:rPr>
              <w:sz w:val="14"/>
              <w:szCs w:val="14"/>
            </w:rPr>
            <w:t xml:space="preserve"> of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7A0123">
            <w:rPr>
              <w:rFonts w:cs="Arial"/>
              <w:noProof/>
              <w:sz w:val="14"/>
              <w:szCs w:val="14"/>
            </w:rPr>
            <w:t>5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84464" w14:textId="77777777" w:rsidR="00886211" w:rsidRPr="00CD208F" w:rsidRDefault="00886211">
      <w:r w:rsidRPr="00CD208F">
        <w:separator/>
      </w:r>
    </w:p>
  </w:footnote>
  <w:footnote w:type="continuationSeparator" w:id="0">
    <w:p w14:paraId="69C434DF" w14:textId="77777777" w:rsidR="00886211" w:rsidRPr="00CD208F" w:rsidRDefault="00886211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970E305" wp14:editId="0AC20FE9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17F98A9B" w14:textId="56B40E23" w:rsidR="00336917" w:rsidRPr="005F2FCF" w:rsidRDefault="007D2955" w:rsidP="00D46765">
          <w:pPr>
            <w:pStyle w:val="Kopfzeile"/>
            <w:widowControl w:val="0"/>
            <w:rPr>
              <w:i/>
              <w:iCs/>
            </w:rPr>
          </w:pPr>
          <w:bookmarkStart w:id="8" w:name="HeaderPage2Date"/>
          <w:bookmarkEnd w:id="8"/>
          <w:r>
            <w:rPr>
              <w:i/>
              <w:iCs/>
            </w:rPr>
            <w:t>July</w:t>
          </w:r>
          <w:r w:rsidR="009D7E9E" w:rsidRPr="005F2FCF">
            <w:rPr>
              <w:i/>
              <w:iCs/>
            </w:rPr>
            <w:t xml:space="preserve"> </w:t>
          </w:r>
          <w:r w:rsidR="003B3B4C" w:rsidRPr="005F2FCF">
            <w:rPr>
              <w:i/>
              <w:iCs/>
            </w:rPr>
            <w:t>2020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5C7E33C8" w14:textId="77777777" w:rsidR="00336917" w:rsidRPr="00CD208F" w:rsidRDefault="00336917">
    <w:pPr>
      <w:pStyle w:val="Kopfzeile"/>
      <w:rPr>
        <w:rStyle w:val="Seitenzahl"/>
      </w:rPr>
    </w:pPr>
    <w:bookmarkStart w:id="10" w:name="Nummer"/>
    <w:bookmarkEnd w:id="10"/>
  </w:p>
  <w:p w14:paraId="7095707F" w14:textId="77777777" w:rsidR="00336917" w:rsidRPr="00CD208F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2277ACDB" wp14:editId="642F1650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A14"/>
    <w:rsid w:val="00002084"/>
    <w:rsid w:val="000058FA"/>
    <w:rsid w:val="000059E1"/>
    <w:rsid w:val="00010B88"/>
    <w:rsid w:val="00010D93"/>
    <w:rsid w:val="00012749"/>
    <w:rsid w:val="00012E4E"/>
    <w:rsid w:val="00013181"/>
    <w:rsid w:val="00013520"/>
    <w:rsid w:val="00015D71"/>
    <w:rsid w:val="000165CC"/>
    <w:rsid w:val="00016A4F"/>
    <w:rsid w:val="00022BE8"/>
    <w:rsid w:val="00024466"/>
    <w:rsid w:val="000259B4"/>
    <w:rsid w:val="000331BC"/>
    <w:rsid w:val="0003352E"/>
    <w:rsid w:val="000365B6"/>
    <w:rsid w:val="00041474"/>
    <w:rsid w:val="000455BC"/>
    <w:rsid w:val="00056F5E"/>
    <w:rsid w:val="00063679"/>
    <w:rsid w:val="000675EE"/>
    <w:rsid w:val="00076734"/>
    <w:rsid w:val="000800F8"/>
    <w:rsid w:val="00082099"/>
    <w:rsid w:val="000830F6"/>
    <w:rsid w:val="000836F6"/>
    <w:rsid w:val="00083D37"/>
    <w:rsid w:val="00084342"/>
    <w:rsid w:val="00084EFF"/>
    <w:rsid w:val="00085D81"/>
    <w:rsid w:val="00086171"/>
    <w:rsid w:val="00091794"/>
    <w:rsid w:val="0009667F"/>
    <w:rsid w:val="000975A9"/>
    <w:rsid w:val="00097A01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C00F1"/>
    <w:rsid w:val="000C0274"/>
    <w:rsid w:val="000C03FA"/>
    <w:rsid w:val="000C1B62"/>
    <w:rsid w:val="000C2259"/>
    <w:rsid w:val="000C5792"/>
    <w:rsid w:val="000D0A15"/>
    <w:rsid w:val="000D29DE"/>
    <w:rsid w:val="000D435D"/>
    <w:rsid w:val="000D518C"/>
    <w:rsid w:val="000D72BF"/>
    <w:rsid w:val="000E0EE7"/>
    <w:rsid w:val="000E0F92"/>
    <w:rsid w:val="000E2685"/>
    <w:rsid w:val="000E6049"/>
    <w:rsid w:val="000F0039"/>
    <w:rsid w:val="000F268C"/>
    <w:rsid w:val="000F3390"/>
    <w:rsid w:val="000F4969"/>
    <w:rsid w:val="000F6564"/>
    <w:rsid w:val="000F683A"/>
    <w:rsid w:val="000F6B8C"/>
    <w:rsid w:val="0010008C"/>
    <w:rsid w:val="0010049F"/>
    <w:rsid w:val="001011E9"/>
    <w:rsid w:val="00105A36"/>
    <w:rsid w:val="001150FF"/>
    <w:rsid w:val="001164AF"/>
    <w:rsid w:val="00121206"/>
    <w:rsid w:val="00121919"/>
    <w:rsid w:val="00121B89"/>
    <w:rsid w:val="00121C27"/>
    <w:rsid w:val="001232A5"/>
    <w:rsid w:val="001277F7"/>
    <w:rsid w:val="001278C6"/>
    <w:rsid w:val="001312FD"/>
    <w:rsid w:val="00132B30"/>
    <w:rsid w:val="00134ADF"/>
    <w:rsid w:val="00135AD3"/>
    <w:rsid w:val="00136A17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2D31"/>
    <w:rsid w:val="00173690"/>
    <w:rsid w:val="001746AE"/>
    <w:rsid w:val="00174D1D"/>
    <w:rsid w:val="00176035"/>
    <w:rsid w:val="00177894"/>
    <w:rsid w:val="00183337"/>
    <w:rsid w:val="0018701F"/>
    <w:rsid w:val="001905C7"/>
    <w:rsid w:val="001935D6"/>
    <w:rsid w:val="00194846"/>
    <w:rsid w:val="00195BFF"/>
    <w:rsid w:val="00197904"/>
    <w:rsid w:val="001A111A"/>
    <w:rsid w:val="001A1DDE"/>
    <w:rsid w:val="001B29B4"/>
    <w:rsid w:val="001C47CF"/>
    <w:rsid w:val="001C4E6D"/>
    <w:rsid w:val="001C69C8"/>
    <w:rsid w:val="001D4626"/>
    <w:rsid w:val="001D54AD"/>
    <w:rsid w:val="001E1C38"/>
    <w:rsid w:val="001E6B3B"/>
    <w:rsid w:val="001E7557"/>
    <w:rsid w:val="001E75B5"/>
    <w:rsid w:val="001F158F"/>
    <w:rsid w:val="001F1628"/>
    <w:rsid w:val="001F2299"/>
    <w:rsid w:val="001F26CD"/>
    <w:rsid w:val="001F276F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530"/>
    <w:rsid w:val="00205A54"/>
    <w:rsid w:val="00207933"/>
    <w:rsid w:val="0021115B"/>
    <w:rsid w:val="00213698"/>
    <w:rsid w:val="002173C4"/>
    <w:rsid w:val="0021787F"/>
    <w:rsid w:val="00221BEF"/>
    <w:rsid w:val="002243E7"/>
    <w:rsid w:val="002269F1"/>
    <w:rsid w:val="00226C3D"/>
    <w:rsid w:val="002276AB"/>
    <w:rsid w:val="00230854"/>
    <w:rsid w:val="00232535"/>
    <w:rsid w:val="0023446E"/>
    <w:rsid w:val="00240C1C"/>
    <w:rsid w:val="0024179D"/>
    <w:rsid w:val="002433A4"/>
    <w:rsid w:val="0024378C"/>
    <w:rsid w:val="00247DA3"/>
    <w:rsid w:val="00253ECB"/>
    <w:rsid w:val="0025445B"/>
    <w:rsid w:val="002616F7"/>
    <w:rsid w:val="00262D9F"/>
    <w:rsid w:val="00266472"/>
    <w:rsid w:val="00267024"/>
    <w:rsid w:val="00267BE1"/>
    <w:rsid w:val="00267DF3"/>
    <w:rsid w:val="00271EC2"/>
    <w:rsid w:val="002735A6"/>
    <w:rsid w:val="00274485"/>
    <w:rsid w:val="00274AC8"/>
    <w:rsid w:val="0027733B"/>
    <w:rsid w:val="00290808"/>
    <w:rsid w:val="002935BC"/>
    <w:rsid w:val="002967B4"/>
    <w:rsid w:val="00297861"/>
    <w:rsid w:val="002A0AF8"/>
    <w:rsid w:val="002A49E8"/>
    <w:rsid w:val="002A649D"/>
    <w:rsid w:val="002A7CC7"/>
    <w:rsid w:val="002B4C17"/>
    <w:rsid w:val="002B4D8C"/>
    <w:rsid w:val="002C15B9"/>
    <w:rsid w:val="002C6F6E"/>
    <w:rsid w:val="002D3900"/>
    <w:rsid w:val="002D47C4"/>
    <w:rsid w:val="002D4FCC"/>
    <w:rsid w:val="002D6AD8"/>
    <w:rsid w:val="002D6BA5"/>
    <w:rsid w:val="002D7ED6"/>
    <w:rsid w:val="002E0F8B"/>
    <w:rsid w:val="002E1B4B"/>
    <w:rsid w:val="002E36AB"/>
    <w:rsid w:val="002E41A7"/>
    <w:rsid w:val="002E5FF8"/>
    <w:rsid w:val="002F2315"/>
    <w:rsid w:val="002F3679"/>
    <w:rsid w:val="002F4FDE"/>
    <w:rsid w:val="002F7BFA"/>
    <w:rsid w:val="00300C7B"/>
    <w:rsid w:val="0031228A"/>
    <w:rsid w:val="003129F8"/>
    <w:rsid w:val="00315359"/>
    <w:rsid w:val="0031608C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4FC"/>
    <w:rsid w:val="00336917"/>
    <w:rsid w:val="00336B13"/>
    <w:rsid w:val="003404D5"/>
    <w:rsid w:val="00346A55"/>
    <w:rsid w:val="003474E9"/>
    <w:rsid w:val="00347781"/>
    <w:rsid w:val="0035175A"/>
    <w:rsid w:val="00352B95"/>
    <w:rsid w:val="003536D4"/>
    <w:rsid w:val="00355011"/>
    <w:rsid w:val="00356021"/>
    <w:rsid w:val="00362629"/>
    <w:rsid w:val="00362906"/>
    <w:rsid w:val="00363ADF"/>
    <w:rsid w:val="00364F8A"/>
    <w:rsid w:val="00366B4C"/>
    <w:rsid w:val="00367F2F"/>
    <w:rsid w:val="00371772"/>
    <w:rsid w:val="00371E9F"/>
    <w:rsid w:val="0037395E"/>
    <w:rsid w:val="00374569"/>
    <w:rsid w:val="0037494A"/>
    <w:rsid w:val="00381EFD"/>
    <w:rsid w:val="00383CEA"/>
    <w:rsid w:val="00387BDB"/>
    <w:rsid w:val="00391D23"/>
    <w:rsid w:val="003940E7"/>
    <w:rsid w:val="00397C5F"/>
    <w:rsid w:val="003A0613"/>
    <w:rsid w:val="003A0EC3"/>
    <w:rsid w:val="003A5289"/>
    <w:rsid w:val="003A575F"/>
    <w:rsid w:val="003B07FD"/>
    <w:rsid w:val="003B277D"/>
    <w:rsid w:val="003B3B4C"/>
    <w:rsid w:val="003B51A5"/>
    <w:rsid w:val="003B6D8E"/>
    <w:rsid w:val="003B7C0E"/>
    <w:rsid w:val="003C0A4D"/>
    <w:rsid w:val="003C2B95"/>
    <w:rsid w:val="003C5309"/>
    <w:rsid w:val="003C53D6"/>
    <w:rsid w:val="003C7D6F"/>
    <w:rsid w:val="003D148F"/>
    <w:rsid w:val="003D1DA7"/>
    <w:rsid w:val="003E04D7"/>
    <w:rsid w:val="003E2C68"/>
    <w:rsid w:val="003E431B"/>
    <w:rsid w:val="003F2456"/>
    <w:rsid w:val="003F30A4"/>
    <w:rsid w:val="003F55C5"/>
    <w:rsid w:val="003F7315"/>
    <w:rsid w:val="003F7AA6"/>
    <w:rsid w:val="004007AB"/>
    <w:rsid w:val="00400E4D"/>
    <w:rsid w:val="00404BE7"/>
    <w:rsid w:val="0041016F"/>
    <w:rsid w:val="00413DCD"/>
    <w:rsid w:val="0041481E"/>
    <w:rsid w:val="00414927"/>
    <w:rsid w:val="00416D48"/>
    <w:rsid w:val="0042235D"/>
    <w:rsid w:val="00422823"/>
    <w:rsid w:val="00423AC4"/>
    <w:rsid w:val="00430E17"/>
    <w:rsid w:val="004331C2"/>
    <w:rsid w:val="00433DD3"/>
    <w:rsid w:val="00445D7A"/>
    <w:rsid w:val="00454C78"/>
    <w:rsid w:val="00455578"/>
    <w:rsid w:val="0046150D"/>
    <w:rsid w:val="004618C0"/>
    <w:rsid w:val="004627FF"/>
    <w:rsid w:val="00462A5D"/>
    <w:rsid w:val="004640B8"/>
    <w:rsid w:val="004677F2"/>
    <w:rsid w:val="004715A7"/>
    <w:rsid w:val="00471C40"/>
    <w:rsid w:val="00472697"/>
    <w:rsid w:val="004743C4"/>
    <w:rsid w:val="0047523A"/>
    <w:rsid w:val="00476D75"/>
    <w:rsid w:val="00480DF1"/>
    <w:rsid w:val="00482058"/>
    <w:rsid w:val="00483046"/>
    <w:rsid w:val="00487260"/>
    <w:rsid w:val="004906C7"/>
    <w:rsid w:val="00490865"/>
    <w:rsid w:val="004956A1"/>
    <w:rsid w:val="004A02B0"/>
    <w:rsid w:val="004A23CA"/>
    <w:rsid w:val="004A3FE9"/>
    <w:rsid w:val="004B0820"/>
    <w:rsid w:val="004B60BE"/>
    <w:rsid w:val="004C22F6"/>
    <w:rsid w:val="004C30E2"/>
    <w:rsid w:val="004C459F"/>
    <w:rsid w:val="004C74CB"/>
    <w:rsid w:val="004D1CB1"/>
    <w:rsid w:val="004D24CA"/>
    <w:rsid w:val="004D5D1D"/>
    <w:rsid w:val="004D5D34"/>
    <w:rsid w:val="004D6796"/>
    <w:rsid w:val="004D70CC"/>
    <w:rsid w:val="004E27E9"/>
    <w:rsid w:val="004E5B26"/>
    <w:rsid w:val="004F7515"/>
    <w:rsid w:val="0050103D"/>
    <w:rsid w:val="00501EBB"/>
    <w:rsid w:val="00502D0D"/>
    <w:rsid w:val="00503DF2"/>
    <w:rsid w:val="00507D7C"/>
    <w:rsid w:val="00511660"/>
    <w:rsid w:val="00511E74"/>
    <w:rsid w:val="0051360C"/>
    <w:rsid w:val="00515212"/>
    <w:rsid w:val="00526B72"/>
    <w:rsid w:val="00531807"/>
    <w:rsid w:val="00531D38"/>
    <w:rsid w:val="00533BDE"/>
    <w:rsid w:val="005431EA"/>
    <w:rsid w:val="00543709"/>
    <w:rsid w:val="00546006"/>
    <w:rsid w:val="00546B16"/>
    <w:rsid w:val="0055265E"/>
    <w:rsid w:val="0055295E"/>
    <w:rsid w:val="00561B1B"/>
    <w:rsid w:val="00563622"/>
    <w:rsid w:val="00563A92"/>
    <w:rsid w:val="0056445E"/>
    <w:rsid w:val="005651E0"/>
    <w:rsid w:val="0057281F"/>
    <w:rsid w:val="0057516B"/>
    <w:rsid w:val="00577A4B"/>
    <w:rsid w:val="00580959"/>
    <w:rsid w:val="00580EB6"/>
    <w:rsid w:val="005827E5"/>
    <w:rsid w:val="005857DA"/>
    <w:rsid w:val="0059012D"/>
    <w:rsid w:val="00590143"/>
    <w:rsid w:val="005913A5"/>
    <w:rsid w:val="00593107"/>
    <w:rsid w:val="005A71B6"/>
    <w:rsid w:val="005B01D4"/>
    <w:rsid w:val="005B02D8"/>
    <w:rsid w:val="005B11E3"/>
    <w:rsid w:val="005B44A7"/>
    <w:rsid w:val="005B4C73"/>
    <w:rsid w:val="005B752D"/>
    <w:rsid w:val="005B799A"/>
    <w:rsid w:val="005C15FA"/>
    <w:rsid w:val="005C7ECA"/>
    <w:rsid w:val="005D373D"/>
    <w:rsid w:val="005D47A8"/>
    <w:rsid w:val="005D6177"/>
    <w:rsid w:val="005D6B07"/>
    <w:rsid w:val="005D78EB"/>
    <w:rsid w:val="005E6C16"/>
    <w:rsid w:val="005F14A5"/>
    <w:rsid w:val="005F2FCF"/>
    <w:rsid w:val="005F353A"/>
    <w:rsid w:val="005F48A1"/>
    <w:rsid w:val="005F4E00"/>
    <w:rsid w:val="005F694C"/>
    <w:rsid w:val="006027E4"/>
    <w:rsid w:val="00607911"/>
    <w:rsid w:val="00613BF2"/>
    <w:rsid w:val="00614866"/>
    <w:rsid w:val="00616C07"/>
    <w:rsid w:val="00631971"/>
    <w:rsid w:val="00633635"/>
    <w:rsid w:val="006340F8"/>
    <w:rsid w:val="00635843"/>
    <w:rsid w:val="00635D8E"/>
    <w:rsid w:val="0064421B"/>
    <w:rsid w:val="00647CC8"/>
    <w:rsid w:val="00652B61"/>
    <w:rsid w:val="00652F66"/>
    <w:rsid w:val="00654CEA"/>
    <w:rsid w:val="00660C37"/>
    <w:rsid w:val="006662C3"/>
    <w:rsid w:val="00670B2D"/>
    <w:rsid w:val="00672CCE"/>
    <w:rsid w:val="00675BA2"/>
    <w:rsid w:val="0067672F"/>
    <w:rsid w:val="00681B49"/>
    <w:rsid w:val="00683011"/>
    <w:rsid w:val="00684C24"/>
    <w:rsid w:val="00684F5C"/>
    <w:rsid w:val="006854E5"/>
    <w:rsid w:val="006871FA"/>
    <w:rsid w:val="00690B50"/>
    <w:rsid w:val="00693BE1"/>
    <w:rsid w:val="006953FE"/>
    <w:rsid w:val="006958C6"/>
    <w:rsid w:val="00696205"/>
    <w:rsid w:val="006A0629"/>
    <w:rsid w:val="006A1BC1"/>
    <w:rsid w:val="006A48D1"/>
    <w:rsid w:val="006B3825"/>
    <w:rsid w:val="006B3B0C"/>
    <w:rsid w:val="006B46FF"/>
    <w:rsid w:val="006B51F8"/>
    <w:rsid w:val="006B5684"/>
    <w:rsid w:val="006C013C"/>
    <w:rsid w:val="006C39FC"/>
    <w:rsid w:val="006C39FD"/>
    <w:rsid w:val="006C3BB4"/>
    <w:rsid w:val="006C5029"/>
    <w:rsid w:val="006D3D9F"/>
    <w:rsid w:val="006D4E6F"/>
    <w:rsid w:val="006D6740"/>
    <w:rsid w:val="006E23A0"/>
    <w:rsid w:val="006F053F"/>
    <w:rsid w:val="006F1A13"/>
    <w:rsid w:val="006F2A24"/>
    <w:rsid w:val="006F2A89"/>
    <w:rsid w:val="006F32A8"/>
    <w:rsid w:val="006F4DB8"/>
    <w:rsid w:val="006F540A"/>
    <w:rsid w:val="00701A49"/>
    <w:rsid w:val="00702615"/>
    <w:rsid w:val="0070391F"/>
    <w:rsid w:val="007119FD"/>
    <w:rsid w:val="00716DC0"/>
    <w:rsid w:val="007178C7"/>
    <w:rsid w:val="0072115C"/>
    <w:rsid w:val="00730268"/>
    <w:rsid w:val="00731773"/>
    <w:rsid w:val="00731A1B"/>
    <w:rsid w:val="00731A3A"/>
    <w:rsid w:val="0074033E"/>
    <w:rsid w:val="00752D36"/>
    <w:rsid w:val="007537F8"/>
    <w:rsid w:val="007538DF"/>
    <w:rsid w:val="007604C7"/>
    <w:rsid w:val="00761BD8"/>
    <w:rsid w:val="00762234"/>
    <w:rsid w:val="00763116"/>
    <w:rsid w:val="00763374"/>
    <w:rsid w:val="00774270"/>
    <w:rsid w:val="0077573B"/>
    <w:rsid w:val="00776AB4"/>
    <w:rsid w:val="00781464"/>
    <w:rsid w:val="007840F7"/>
    <w:rsid w:val="007877C8"/>
    <w:rsid w:val="0079121F"/>
    <w:rsid w:val="00793AC2"/>
    <w:rsid w:val="00793B1E"/>
    <w:rsid w:val="00793D99"/>
    <w:rsid w:val="007943BD"/>
    <w:rsid w:val="00795C46"/>
    <w:rsid w:val="00795C81"/>
    <w:rsid w:val="00796075"/>
    <w:rsid w:val="007966F6"/>
    <w:rsid w:val="007A0123"/>
    <w:rsid w:val="007A197E"/>
    <w:rsid w:val="007A300D"/>
    <w:rsid w:val="007A3B4C"/>
    <w:rsid w:val="007A3DD7"/>
    <w:rsid w:val="007A4E66"/>
    <w:rsid w:val="007B11A4"/>
    <w:rsid w:val="007B2062"/>
    <w:rsid w:val="007B20AA"/>
    <w:rsid w:val="007B57D1"/>
    <w:rsid w:val="007B77A9"/>
    <w:rsid w:val="007C3A57"/>
    <w:rsid w:val="007D0C68"/>
    <w:rsid w:val="007D2955"/>
    <w:rsid w:val="007E0B61"/>
    <w:rsid w:val="007E1652"/>
    <w:rsid w:val="007E1819"/>
    <w:rsid w:val="007E2D4B"/>
    <w:rsid w:val="007E3593"/>
    <w:rsid w:val="007E74C3"/>
    <w:rsid w:val="007F37B2"/>
    <w:rsid w:val="007F4F97"/>
    <w:rsid w:val="00802D9D"/>
    <w:rsid w:val="00803995"/>
    <w:rsid w:val="00804B22"/>
    <w:rsid w:val="00806B27"/>
    <w:rsid w:val="00810217"/>
    <w:rsid w:val="008156A7"/>
    <w:rsid w:val="00815FC2"/>
    <w:rsid w:val="00820308"/>
    <w:rsid w:val="00820774"/>
    <w:rsid w:val="008213C1"/>
    <w:rsid w:val="008215A6"/>
    <w:rsid w:val="00823BB9"/>
    <w:rsid w:val="008242D4"/>
    <w:rsid w:val="00826FF1"/>
    <w:rsid w:val="00827E8D"/>
    <w:rsid w:val="0083064C"/>
    <w:rsid w:val="008311CB"/>
    <w:rsid w:val="00834567"/>
    <w:rsid w:val="0083636E"/>
    <w:rsid w:val="00841CCF"/>
    <w:rsid w:val="00844839"/>
    <w:rsid w:val="00845CD6"/>
    <w:rsid w:val="00850EDA"/>
    <w:rsid w:val="00855AD0"/>
    <w:rsid w:val="00857451"/>
    <w:rsid w:val="00862A5B"/>
    <w:rsid w:val="00862D3E"/>
    <w:rsid w:val="00863A10"/>
    <w:rsid w:val="00867528"/>
    <w:rsid w:val="0086794F"/>
    <w:rsid w:val="00871000"/>
    <w:rsid w:val="0087310E"/>
    <w:rsid w:val="00873A77"/>
    <w:rsid w:val="00873BC7"/>
    <w:rsid w:val="008745E0"/>
    <w:rsid w:val="0087717B"/>
    <w:rsid w:val="00877E9A"/>
    <w:rsid w:val="00881CE0"/>
    <w:rsid w:val="00886211"/>
    <w:rsid w:val="00890E8F"/>
    <w:rsid w:val="00890F21"/>
    <w:rsid w:val="00890FDB"/>
    <w:rsid w:val="0089116A"/>
    <w:rsid w:val="008914E5"/>
    <w:rsid w:val="00892A79"/>
    <w:rsid w:val="00893A3B"/>
    <w:rsid w:val="00894094"/>
    <w:rsid w:val="008959F6"/>
    <w:rsid w:val="008A1EFE"/>
    <w:rsid w:val="008A7236"/>
    <w:rsid w:val="008B06E5"/>
    <w:rsid w:val="008B15B9"/>
    <w:rsid w:val="008B1D6D"/>
    <w:rsid w:val="008B2D19"/>
    <w:rsid w:val="008B4C8C"/>
    <w:rsid w:val="008B4E58"/>
    <w:rsid w:val="008B52FE"/>
    <w:rsid w:val="008B6E88"/>
    <w:rsid w:val="008B7140"/>
    <w:rsid w:val="008C02EB"/>
    <w:rsid w:val="008C1120"/>
    <w:rsid w:val="008C16DC"/>
    <w:rsid w:val="008C1CF9"/>
    <w:rsid w:val="008C232B"/>
    <w:rsid w:val="008C6C1F"/>
    <w:rsid w:val="008C7206"/>
    <w:rsid w:val="008D774B"/>
    <w:rsid w:val="008E0230"/>
    <w:rsid w:val="008E2825"/>
    <w:rsid w:val="008E3C5E"/>
    <w:rsid w:val="008F1230"/>
    <w:rsid w:val="008F3465"/>
    <w:rsid w:val="008F3B8E"/>
    <w:rsid w:val="008F3DAB"/>
    <w:rsid w:val="008F61C3"/>
    <w:rsid w:val="008F7B77"/>
    <w:rsid w:val="009006D4"/>
    <w:rsid w:val="00900F32"/>
    <w:rsid w:val="0090257A"/>
    <w:rsid w:val="00903160"/>
    <w:rsid w:val="00907494"/>
    <w:rsid w:val="009075FE"/>
    <w:rsid w:val="00910BD8"/>
    <w:rsid w:val="009143EE"/>
    <w:rsid w:val="0091485A"/>
    <w:rsid w:val="0092299A"/>
    <w:rsid w:val="009232F0"/>
    <w:rsid w:val="00923E42"/>
    <w:rsid w:val="00924D4A"/>
    <w:rsid w:val="009250FA"/>
    <w:rsid w:val="00925F30"/>
    <w:rsid w:val="00933B93"/>
    <w:rsid w:val="009350B9"/>
    <w:rsid w:val="00935B92"/>
    <w:rsid w:val="009365B2"/>
    <w:rsid w:val="0093787D"/>
    <w:rsid w:val="00940454"/>
    <w:rsid w:val="009405DC"/>
    <w:rsid w:val="00941023"/>
    <w:rsid w:val="00941F2F"/>
    <w:rsid w:val="00942802"/>
    <w:rsid w:val="00943BA6"/>
    <w:rsid w:val="00944AE9"/>
    <w:rsid w:val="00944F76"/>
    <w:rsid w:val="00946ED2"/>
    <w:rsid w:val="00950294"/>
    <w:rsid w:val="00953BA6"/>
    <w:rsid w:val="00956BEA"/>
    <w:rsid w:val="00957A7A"/>
    <w:rsid w:val="009631C9"/>
    <w:rsid w:val="0096354A"/>
    <w:rsid w:val="009752ED"/>
    <w:rsid w:val="00981803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60EC"/>
    <w:rsid w:val="00996282"/>
    <w:rsid w:val="00997A9E"/>
    <w:rsid w:val="009A299A"/>
    <w:rsid w:val="009A498B"/>
    <w:rsid w:val="009A49C3"/>
    <w:rsid w:val="009A5D63"/>
    <w:rsid w:val="009B1283"/>
    <w:rsid w:val="009B2613"/>
    <w:rsid w:val="009B2A78"/>
    <w:rsid w:val="009B585F"/>
    <w:rsid w:val="009C1C7E"/>
    <w:rsid w:val="009C4FD7"/>
    <w:rsid w:val="009C7C65"/>
    <w:rsid w:val="009D2075"/>
    <w:rsid w:val="009D44E3"/>
    <w:rsid w:val="009D5979"/>
    <w:rsid w:val="009D6E78"/>
    <w:rsid w:val="009D7E9E"/>
    <w:rsid w:val="009E2AC0"/>
    <w:rsid w:val="009E3FCD"/>
    <w:rsid w:val="009E5578"/>
    <w:rsid w:val="009E5B0F"/>
    <w:rsid w:val="009F1667"/>
    <w:rsid w:val="009F2AB0"/>
    <w:rsid w:val="009F4296"/>
    <w:rsid w:val="00A013C7"/>
    <w:rsid w:val="00A020DE"/>
    <w:rsid w:val="00A03600"/>
    <w:rsid w:val="00A04833"/>
    <w:rsid w:val="00A04F9F"/>
    <w:rsid w:val="00A062F2"/>
    <w:rsid w:val="00A07045"/>
    <w:rsid w:val="00A07811"/>
    <w:rsid w:val="00A1230F"/>
    <w:rsid w:val="00A12CAE"/>
    <w:rsid w:val="00A147F0"/>
    <w:rsid w:val="00A222D5"/>
    <w:rsid w:val="00A34C8D"/>
    <w:rsid w:val="00A37D80"/>
    <w:rsid w:val="00A41D17"/>
    <w:rsid w:val="00A51B03"/>
    <w:rsid w:val="00A52AA1"/>
    <w:rsid w:val="00A56116"/>
    <w:rsid w:val="00A571F8"/>
    <w:rsid w:val="00A62374"/>
    <w:rsid w:val="00A63E92"/>
    <w:rsid w:val="00A6757F"/>
    <w:rsid w:val="00A67CD6"/>
    <w:rsid w:val="00A73A8E"/>
    <w:rsid w:val="00A76762"/>
    <w:rsid w:val="00A76BDA"/>
    <w:rsid w:val="00A7706A"/>
    <w:rsid w:val="00A807F9"/>
    <w:rsid w:val="00A84FD5"/>
    <w:rsid w:val="00A856FD"/>
    <w:rsid w:val="00A857FF"/>
    <w:rsid w:val="00A95802"/>
    <w:rsid w:val="00AA0FBF"/>
    <w:rsid w:val="00AA4411"/>
    <w:rsid w:val="00AA582B"/>
    <w:rsid w:val="00AA6C5C"/>
    <w:rsid w:val="00AB0F5B"/>
    <w:rsid w:val="00AC0D11"/>
    <w:rsid w:val="00AC2F8F"/>
    <w:rsid w:val="00AC53C5"/>
    <w:rsid w:val="00AC6356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22D8"/>
    <w:rsid w:val="00AF49B2"/>
    <w:rsid w:val="00AF56C2"/>
    <w:rsid w:val="00AF7CE2"/>
    <w:rsid w:val="00AF7CE4"/>
    <w:rsid w:val="00B05076"/>
    <w:rsid w:val="00B05C55"/>
    <w:rsid w:val="00B06E05"/>
    <w:rsid w:val="00B13C5C"/>
    <w:rsid w:val="00B15084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6C7E"/>
    <w:rsid w:val="00B379D4"/>
    <w:rsid w:val="00B4160D"/>
    <w:rsid w:val="00B42359"/>
    <w:rsid w:val="00B45593"/>
    <w:rsid w:val="00B46B7C"/>
    <w:rsid w:val="00B47F37"/>
    <w:rsid w:val="00B5422D"/>
    <w:rsid w:val="00B54622"/>
    <w:rsid w:val="00B5574B"/>
    <w:rsid w:val="00B6010A"/>
    <w:rsid w:val="00B6041E"/>
    <w:rsid w:val="00B64D48"/>
    <w:rsid w:val="00B658FD"/>
    <w:rsid w:val="00B676D0"/>
    <w:rsid w:val="00B725E1"/>
    <w:rsid w:val="00B73F1A"/>
    <w:rsid w:val="00B77EEC"/>
    <w:rsid w:val="00B8174F"/>
    <w:rsid w:val="00B86CCF"/>
    <w:rsid w:val="00B90B8D"/>
    <w:rsid w:val="00B9189F"/>
    <w:rsid w:val="00B93353"/>
    <w:rsid w:val="00B9473E"/>
    <w:rsid w:val="00B95FD8"/>
    <w:rsid w:val="00BA1F21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BA1"/>
    <w:rsid w:val="00BB64B1"/>
    <w:rsid w:val="00BB73C1"/>
    <w:rsid w:val="00BC077E"/>
    <w:rsid w:val="00BC1F10"/>
    <w:rsid w:val="00BC482D"/>
    <w:rsid w:val="00BC4911"/>
    <w:rsid w:val="00BC6E17"/>
    <w:rsid w:val="00BC7D91"/>
    <w:rsid w:val="00BD41A3"/>
    <w:rsid w:val="00BD4EE5"/>
    <w:rsid w:val="00BD54AB"/>
    <w:rsid w:val="00BD6084"/>
    <w:rsid w:val="00BD73CF"/>
    <w:rsid w:val="00BD7467"/>
    <w:rsid w:val="00BE1020"/>
    <w:rsid w:val="00BE14C9"/>
    <w:rsid w:val="00BF0FAB"/>
    <w:rsid w:val="00BF14B0"/>
    <w:rsid w:val="00BF1C55"/>
    <w:rsid w:val="00BF270C"/>
    <w:rsid w:val="00BF4CDA"/>
    <w:rsid w:val="00BF54B4"/>
    <w:rsid w:val="00BF67F5"/>
    <w:rsid w:val="00BF7A93"/>
    <w:rsid w:val="00C01381"/>
    <w:rsid w:val="00C03CC6"/>
    <w:rsid w:val="00C06C63"/>
    <w:rsid w:val="00C06E50"/>
    <w:rsid w:val="00C06FD3"/>
    <w:rsid w:val="00C078A7"/>
    <w:rsid w:val="00C10E2B"/>
    <w:rsid w:val="00C11482"/>
    <w:rsid w:val="00C1231C"/>
    <w:rsid w:val="00C15ED4"/>
    <w:rsid w:val="00C167F6"/>
    <w:rsid w:val="00C2178C"/>
    <w:rsid w:val="00C2185B"/>
    <w:rsid w:val="00C2411D"/>
    <w:rsid w:val="00C30D9B"/>
    <w:rsid w:val="00C3213D"/>
    <w:rsid w:val="00C32375"/>
    <w:rsid w:val="00C32C39"/>
    <w:rsid w:val="00C34D6B"/>
    <w:rsid w:val="00C45017"/>
    <w:rsid w:val="00C46D5A"/>
    <w:rsid w:val="00C526D4"/>
    <w:rsid w:val="00C52747"/>
    <w:rsid w:val="00C52954"/>
    <w:rsid w:val="00C56315"/>
    <w:rsid w:val="00C61A65"/>
    <w:rsid w:val="00C6230D"/>
    <w:rsid w:val="00C6308C"/>
    <w:rsid w:val="00C6327D"/>
    <w:rsid w:val="00C658BB"/>
    <w:rsid w:val="00C72824"/>
    <w:rsid w:val="00C73B35"/>
    <w:rsid w:val="00C77A28"/>
    <w:rsid w:val="00C77B39"/>
    <w:rsid w:val="00C8116E"/>
    <w:rsid w:val="00C827B0"/>
    <w:rsid w:val="00C828A4"/>
    <w:rsid w:val="00C911C5"/>
    <w:rsid w:val="00C9248B"/>
    <w:rsid w:val="00C9257F"/>
    <w:rsid w:val="00C942E6"/>
    <w:rsid w:val="00C94F40"/>
    <w:rsid w:val="00C95F69"/>
    <w:rsid w:val="00CA0314"/>
    <w:rsid w:val="00CA12A6"/>
    <w:rsid w:val="00CA1CE7"/>
    <w:rsid w:val="00CA2492"/>
    <w:rsid w:val="00CA262A"/>
    <w:rsid w:val="00CA7B29"/>
    <w:rsid w:val="00CB4192"/>
    <w:rsid w:val="00CB4D65"/>
    <w:rsid w:val="00CC0B4E"/>
    <w:rsid w:val="00CC0D9E"/>
    <w:rsid w:val="00CC4932"/>
    <w:rsid w:val="00CD01C6"/>
    <w:rsid w:val="00CD208F"/>
    <w:rsid w:val="00CD26B1"/>
    <w:rsid w:val="00CD2993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5CD7"/>
    <w:rsid w:val="00CF7AD9"/>
    <w:rsid w:val="00D0002A"/>
    <w:rsid w:val="00D03189"/>
    <w:rsid w:val="00D03F1C"/>
    <w:rsid w:val="00D04EA2"/>
    <w:rsid w:val="00D064A1"/>
    <w:rsid w:val="00D113D7"/>
    <w:rsid w:val="00D1389D"/>
    <w:rsid w:val="00D15DED"/>
    <w:rsid w:val="00D162BA"/>
    <w:rsid w:val="00D16EDC"/>
    <w:rsid w:val="00D175E3"/>
    <w:rsid w:val="00D207FA"/>
    <w:rsid w:val="00D20B8B"/>
    <w:rsid w:val="00D23067"/>
    <w:rsid w:val="00D24C69"/>
    <w:rsid w:val="00D25042"/>
    <w:rsid w:val="00D2548E"/>
    <w:rsid w:val="00D30183"/>
    <w:rsid w:val="00D32EA1"/>
    <w:rsid w:val="00D33263"/>
    <w:rsid w:val="00D336FF"/>
    <w:rsid w:val="00D3573C"/>
    <w:rsid w:val="00D40B2D"/>
    <w:rsid w:val="00D418D8"/>
    <w:rsid w:val="00D41ACA"/>
    <w:rsid w:val="00D44D33"/>
    <w:rsid w:val="00D46765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04F1"/>
    <w:rsid w:val="00D758C6"/>
    <w:rsid w:val="00D75911"/>
    <w:rsid w:val="00D80D09"/>
    <w:rsid w:val="00D815D2"/>
    <w:rsid w:val="00D82377"/>
    <w:rsid w:val="00D847B6"/>
    <w:rsid w:val="00D8493F"/>
    <w:rsid w:val="00D90C24"/>
    <w:rsid w:val="00D910DE"/>
    <w:rsid w:val="00D913A9"/>
    <w:rsid w:val="00D920E0"/>
    <w:rsid w:val="00D92DDD"/>
    <w:rsid w:val="00D92F58"/>
    <w:rsid w:val="00D95814"/>
    <w:rsid w:val="00D96D25"/>
    <w:rsid w:val="00DA0701"/>
    <w:rsid w:val="00DA39BD"/>
    <w:rsid w:val="00DA5718"/>
    <w:rsid w:val="00DA7CB4"/>
    <w:rsid w:val="00DB18DF"/>
    <w:rsid w:val="00DB4BE0"/>
    <w:rsid w:val="00DB63F7"/>
    <w:rsid w:val="00DC1346"/>
    <w:rsid w:val="00DC1672"/>
    <w:rsid w:val="00DC2EF5"/>
    <w:rsid w:val="00DC33A2"/>
    <w:rsid w:val="00DC5EF0"/>
    <w:rsid w:val="00DC7177"/>
    <w:rsid w:val="00DD03DF"/>
    <w:rsid w:val="00DD1557"/>
    <w:rsid w:val="00DD3339"/>
    <w:rsid w:val="00DD5297"/>
    <w:rsid w:val="00DD5BD5"/>
    <w:rsid w:val="00DD6CA2"/>
    <w:rsid w:val="00DE1353"/>
    <w:rsid w:val="00DE3617"/>
    <w:rsid w:val="00DE3C04"/>
    <w:rsid w:val="00DF1093"/>
    <w:rsid w:val="00DF1E3A"/>
    <w:rsid w:val="00DF2703"/>
    <w:rsid w:val="00DF4720"/>
    <w:rsid w:val="00DF7509"/>
    <w:rsid w:val="00E03D80"/>
    <w:rsid w:val="00E052C1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35518"/>
    <w:rsid w:val="00E37065"/>
    <w:rsid w:val="00E37253"/>
    <w:rsid w:val="00E40A88"/>
    <w:rsid w:val="00E423CB"/>
    <w:rsid w:val="00E42973"/>
    <w:rsid w:val="00E455FB"/>
    <w:rsid w:val="00E465A0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0BC5"/>
    <w:rsid w:val="00E6383E"/>
    <w:rsid w:val="00E63CD1"/>
    <w:rsid w:val="00E6448B"/>
    <w:rsid w:val="00E65421"/>
    <w:rsid w:val="00E71F87"/>
    <w:rsid w:val="00E72780"/>
    <w:rsid w:val="00E76A61"/>
    <w:rsid w:val="00E77E58"/>
    <w:rsid w:val="00E80F21"/>
    <w:rsid w:val="00E80F5C"/>
    <w:rsid w:val="00E826CA"/>
    <w:rsid w:val="00E83E60"/>
    <w:rsid w:val="00E86CB4"/>
    <w:rsid w:val="00E86D64"/>
    <w:rsid w:val="00E914AB"/>
    <w:rsid w:val="00E9158F"/>
    <w:rsid w:val="00E93BAD"/>
    <w:rsid w:val="00E94CE3"/>
    <w:rsid w:val="00EA2D07"/>
    <w:rsid w:val="00EA39AD"/>
    <w:rsid w:val="00EA6DF2"/>
    <w:rsid w:val="00EB184D"/>
    <w:rsid w:val="00EB2E3C"/>
    <w:rsid w:val="00EB4F3A"/>
    <w:rsid w:val="00EB5F5C"/>
    <w:rsid w:val="00EB67B8"/>
    <w:rsid w:val="00EC0B88"/>
    <w:rsid w:val="00EC1EAC"/>
    <w:rsid w:val="00EC1F2B"/>
    <w:rsid w:val="00EC2FE5"/>
    <w:rsid w:val="00EC32C6"/>
    <w:rsid w:val="00EC3D4A"/>
    <w:rsid w:val="00ED179D"/>
    <w:rsid w:val="00ED1F18"/>
    <w:rsid w:val="00ED5372"/>
    <w:rsid w:val="00EE416C"/>
    <w:rsid w:val="00EE5AC7"/>
    <w:rsid w:val="00EE622B"/>
    <w:rsid w:val="00EE68DF"/>
    <w:rsid w:val="00EF084C"/>
    <w:rsid w:val="00EF09DC"/>
    <w:rsid w:val="00EF165C"/>
    <w:rsid w:val="00EF2898"/>
    <w:rsid w:val="00EF4962"/>
    <w:rsid w:val="00EF6181"/>
    <w:rsid w:val="00F01FA6"/>
    <w:rsid w:val="00F0208B"/>
    <w:rsid w:val="00F0582A"/>
    <w:rsid w:val="00F117FC"/>
    <w:rsid w:val="00F11B8C"/>
    <w:rsid w:val="00F12B7A"/>
    <w:rsid w:val="00F130EE"/>
    <w:rsid w:val="00F133C5"/>
    <w:rsid w:val="00F16399"/>
    <w:rsid w:val="00F17249"/>
    <w:rsid w:val="00F31D8D"/>
    <w:rsid w:val="00F32425"/>
    <w:rsid w:val="00F329DD"/>
    <w:rsid w:val="00F33465"/>
    <w:rsid w:val="00F335FA"/>
    <w:rsid w:val="00F34577"/>
    <w:rsid w:val="00F3633D"/>
    <w:rsid w:val="00F40085"/>
    <w:rsid w:val="00F41BC5"/>
    <w:rsid w:val="00F41DFB"/>
    <w:rsid w:val="00F439CE"/>
    <w:rsid w:val="00F43ABD"/>
    <w:rsid w:val="00F5053B"/>
    <w:rsid w:val="00F52F24"/>
    <w:rsid w:val="00F557FE"/>
    <w:rsid w:val="00F55C61"/>
    <w:rsid w:val="00F61AA6"/>
    <w:rsid w:val="00F63D65"/>
    <w:rsid w:val="00F673D7"/>
    <w:rsid w:val="00F733B9"/>
    <w:rsid w:val="00F7376C"/>
    <w:rsid w:val="00F74CF8"/>
    <w:rsid w:val="00F75E4A"/>
    <w:rsid w:val="00F77523"/>
    <w:rsid w:val="00F805A2"/>
    <w:rsid w:val="00F81EDB"/>
    <w:rsid w:val="00F85AF7"/>
    <w:rsid w:val="00F865BA"/>
    <w:rsid w:val="00F86838"/>
    <w:rsid w:val="00F87078"/>
    <w:rsid w:val="00F9160B"/>
    <w:rsid w:val="00F9265D"/>
    <w:rsid w:val="00F92F9B"/>
    <w:rsid w:val="00F9548F"/>
    <w:rsid w:val="00FA28E9"/>
    <w:rsid w:val="00FA2DE4"/>
    <w:rsid w:val="00FA4B39"/>
    <w:rsid w:val="00FA629E"/>
    <w:rsid w:val="00FB15DD"/>
    <w:rsid w:val="00FB528C"/>
    <w:rsid w:val="00FB70F5"/>
    <w:rsid w:val="00FB75AA"/>
    <w:rsid w:val="00FB7808"/>
    <w:rsid w:val="00FB7C64"/>
    <w:rsid w:val="00FC7354"/>
    <w:rsid w:val="00FC7A86"/>
    <w:rsid w:val="00FD29C0"/>
    <w:rsid w:val="00FD532C"/>
    <w:rsid w:val="00FD5538"/>
    <w:rsid w:val="00FE1AEA"/>
    <w:rsid w:val="00FE33A4"/>
    <w:rsid w:val="00FE5567"/>
    <w:rsid w:val="00FE5AC3"/>
    <w:rsid w:val="00FE7A59"/>
    <w:rsid w:val="00FF17E7"/>
    <w:rsid w:val="00FF5E7E"/>
    <w:rsid w:val="00FF6228"/>
    <w:rsid w:val="00FF66C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B547AE3"/>
  <w15:docId w15:val="{1EBDB337-C044-414D-AD01-77E9D64A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character" w:customStyle="1" w:styleId="st">
    <w:name w:val="st"/>
    <w:basedOn w:val="Absatz-Standardschriftart"/>
    <w:rsid w:val="0023446E"/>
  </w:style>
  <w:style w:type="character" w:styleId="NichtaufgelsteErwhnung">
    <w:name w:val="Unresolved Mention"/>
    <w:basedOn w:val="Absatz-Standardschriftart"/>
    <w:uiPriority w:val="99"/>
    <w:semiHidden/>
    <w:unhideWhenUsed/>
    <w:rsid w:val="00796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hyperlink" Target="http://www.konsens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perion.com/en/news-media/newsro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ya.sichelschmidt@lummustech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ummustechnology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coperion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3B1D-C8A0-4D80-A851-727A76E6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6032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2020-08-14T08:14:00Z</cp:lastPrinted>
  <dcterms:created xsi:type="dcterms:W3CDTF">2020-08-14T08:15:00Z</dcterms:created>
  <dcterms:modified xsi:type="dcterms:W3CDTF">2020-08-14T08:15:00Z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