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BD459D" w14:paraId="4C6EF10B" w14:textId="77777777" w:rsidTr="001C4857">
        <w:trPr>
          <w:cantSplit/>
          <w:trHeight w:val="118"/>
        </w:trPr>
        <w:tc>
          <w:tcPr>
            <w:tcW w:w="7140" w:type="dxa"/>
          </w:tcPr>
          <w:p w14:paraId="27F6E478" w14:textId="77777777" w:rsidR="0071687C" w:rsidRPr="00CD208F" w:rsidRDefault="0071687C" w:rsidP="001C4857">
            <w:pPr>
              <w:spacing w:line="190" w:lineRule="exact"/>
              <w:rPr>
                <w:noProof/>
                <w:sz w:val="15"/>
                <w:szCs w:val="15"/>
              </w:rPr>
            </w:pPr>
          </w:p>
        </w:tc>
        <w:tc>
          <w:tcPr>
            <w:tcW w:w="2993" w:type="dxa"/>
            <w:vMerge w:val="restart"/>
          </w:tcPr>
          <w:p w14:paraId="2389860C" w14:textId="5277CD3E" w:rsidR="0023603B" w:rsidRPr="00703D9D" w:rsidRDefault="00B34B38" w:rsidP="0023603B">
            <w:pPr>
              <w:spacing w:line="200" w:lineRule="exact"/>
              <w:rPr>
                <w:b/>
                <w:bCs/>
                <w:sz w:val="14"/>
                <w:lang w:val="de-DE"/>
              </w:rPr>
            </w:pPr>
            <w:bookmarkStart w:id="0" w:name="CompanyName"/>
            <w:bookmarkStart w:id="1" w:name="AddressLine"/>
            <w:bookmarkEnd w:id="0"/>
            <w:bookmarkEnd w:id="1"/>
            <w:r w:rsidRPr="00703D9D">
              <w:rPr>
                <w:b/>
                <w:bCs/>
                <w:sz w:val="14"/>
                <w:lang w:val="de-DE"/>
              </w:rPr>
              <w:t>Kontakt</w:t>
            </w:r>
          </w:p>
          <w:p w14:paraId="6DE84EF3" w14:textId="77777777" w:rsidR="0023603B" w:rsidRPr="00703D9D" w:rsidRDefault="0023603B" w:rsidP="0023603B">
            <w:pPr>
              <w:spacing w:line="200" w:lineRule="exact"/>
              <w:rPr>
                <w:sz w:val="14"/>
                <w:lang w:val="de-DE"/>
              </w:rPr>
            </w:pPr>
            <w:r w:rsidRPr="00703D9D">
              <w:rPr>
                <w:sz w:val="14"/>
                <w:lang w:val="de-DE"/>
              </w:rPr>
              <w:t>Kathrin Fleuchaus</w:t>
            </w:r>
          </w:p>
          <w:p w14:paraId="0429C342" w14:textId="77777777" w:rsidR="0023603B" w:rsidRPr="00703D9D" w:rsidRDefault="0023603B" w:rsidP="0023603B">
            <w:pPr>
              <w:spacing w:line="200" w:lineRule="exact"/>
              <w:rPr>
                <w:sz w:val="14"/>
                <w:lang w:val="de-DE"/>
              </w:rPr>
            </w:pPr>
            <w:r w:rsidRPr="00703D9D">
              <w:rPr>
                <w:sz w:val="14"/>
                <w:lang w:val="de-DE"/>
              </w:rPr>
              <w:t>Marketing Communications</w:t>
            </w:r>
          </w:p>
          <w:p w14:paraId="51345B92" w14:textId="77777777" w:rsidR="0023603B" w:rsidRPr="00703D9D" w:rsidRDefault="0023603B" w:rsidP="0023603B">
            <w:pPr>
              <w:spacing w:line="200" w:lineRule="exact"/>
              <w:rPr>
                <w:sz w:val="14"/>
                <w:lang w:val="de-DE"/>
              </w:rPr>
            </w:pPr>
            <w:r w:rsidRPr="00703D9D">
              <w:rPr>
                <w:sz w:val="14"/>
                <w:lang w:val="de-DE"/>
              </w:rPr>
              <w:t>Coperion GmbH</w:t>
            </w:r>
          </w:p>
          <w:p w14:paraId="60A9CA67" w14:textId="77777777" w:rsidR="0023603B" w:rsidRPr="0023603B" w:rsidRDefault="0023603B" w:rsidP="0023603B">
            <w:pPr>
              <w:spacing w:line="200" w:lineRule="exact"/>
              <w:rPr>
                <w:sz w:val="14"/>
                <w:lang w:val="de-DE"/>
              </w:rPr>
            </w:pPr>
            <w:r w:rsidRPr="0023603B">
              <w:rPr>
                <w:sz w:val="14"/>
                <w:lang w:val="de-DE"/>
              </w:rPr>
              <w:t>Theodorstraße 10</w:t>
            </w:r>
          </w:p>
          <w:p w14:paraId="6CC6AD81" w14:textId="77777777" w:rsidR="0023603B" w:rsidRPr="0023603B" w:rsidRDefault="0023603B" w:rsidP="0023603B">
            <w:pPr>
              <w:spacing w:line="200" w:lineRule="exact"/>
              <w:rPr>
                <w:sz w:val="14"/>
                <w:lang w:val="de-DE"/>
              </w:rPr>
            </w:pPr>
            <w:r w:rsidRPr="0023603B">
              <w:rPr>
                <w:sz w:val="14"/>
                <w:lang w:val="de-DE"/>
              </w:rPr>
              <w:t>70469 Stuttgart/Deutschland</w:t>
            </w:r>
          </w:p>
          <w:p w14:paraId="1CFB10C5" w14:textId="77777777" w:rsidR="0023603B" w:rsidRPr="0023603B" w:rsidRDefault="0023603B" w:rsidP="0023603B">
            <w:pPr>
              <w:spacing w:line="200" w:lineRule="exact"/>
              <w:rPr>
                <w:sz w:val="14"/>
                <w:lang w:val="de-DE"/>
              </w:rPr>
            </w:pPr>
          </w:p>
          <w:p w14:paraId="66BF2669" w14:textId="77777777" w:rsidR="0023603B" w:rsidRPr="0023603B" w:rsidRDefault="0023603B" w:rsidP="0023603B">
            <w:pPr>
              <w:spacing w:line="200" w:lineRule="exact"/>
              <w:rPr>
                <w:sz w:val="14"/>
                <w:lang w:val="de-DE"/>
              </w:rPr>
            </w:pPr>
            <w:r w:rsidRPr="0023603B">
              <w:rPr>
                <w:sz w:val="14"/>
                <w:lang w:val="de-DE"/>
              </w:rPr>
              <w:t>Telefon +49 (0)711 897 25 07</w:t>
            </w:r>
          </w:p>
          <w:p w14:paraId="4E3189F9" w14:textId="77777777" w:rsidR="0023603B" w:rsidRPr="0023603B" w:rsidRDefault="0023603B" w:rsidP="0023603B">
            <w:pPr>
              <w:spacing w:line="200" w:lineRule="exact"/>
              <w:rPr>
                <w:sz w:val="14"/>
                <w:lang w:val="de-DE"/>
              </w:rPr>
            </w:pPr>
            <w:r w:rsidRPr="0023603B">
              <w:rPr>
                <w:sz w:val="14"/>
                <w:lang w:val="de-DE"/>
              </w:rPr>
              <w:t>kathrin.fleuchaus@coperion.com</w:t>
            </w:r>
          </w:p>
          <w:p w14:paraId="71F7D9E4" w14:textId="5D86EAA6" w:rsidR="0071687C" w:rsidRPr="0023603B" w:rsidRDefault="0023603B" w:rsidP="0023603B">
            <w:pPr>
              <w:spacing w:line="200" w:lineRule="exact"/>
              <w:rPr>
                <w:noProof/>
                <w:sz w:val="15"/>
                <w:szCs w:val="15"/>
                <w:lang w:val="de-DE"/>
              </w:rPr>
            </w:pPr>
            <w:r w:rsidRPr="0023603B">
              <w:rPr>
                <w:sz w:val="14"/>
                <w:lang w:val="de-DE"/>
              </w:rPr>
              <w:t>www.coperion.com</w:t>
            </w:r>
          </w:p>
        </w:tc>
      </w:tr>
      <w:tr w:rsidR="00A3082A" w:rsidRPr="00BD459D" w14:paraId="4D9E3D18" w14:textId="77777777" w:rsidTr="001C4857">
        <w:trPr>
          <w:cantSplit/>
          <w:trHeight w:val="154"/>
        </w:trPr>
        <w:tc>
          <w:tcPr>
            <w:tcW w:w="7140" w:type="dxa"/>
          </w:tcPr>
          <w:p w14:paraId="57221E84" w14:textId="77777777" w:rsidR="0071687C" w:rsidRPr="00E305F0" w:rsidRDefault="0071687C" w:rsidP="001C4857">
            <w:pPr>
              <w:spacing w:line="190" w:lineRule="exact"/>
              <w:rPr>
                <w:noProof/>
                <w:sz w:val="15"/>
                <w:szCs w:val="15"/>
                <w:lang w:val="de-CH"/>
              </w:rPr>
            </w:pPr>
          </w:p>
        </w:tc>
        <w:tc>
          <w:tcPr>
            <w:tcW w:w="2993" w:type="dxa"/>
            <w:vMerge/>
          </w:tcPr>
          <w:p w14:paraId="52F9A0E4" w14:textId="77777777" w:rsidR="0071687C" w:rsidRPr="00E305F0" w:rsidRDefault="0071687C" w:rsidP="001C4857">
            <w:pPr>
              <w:pStyle w:val="Kopfzeile"/>
              <w:spacing w:line="200" w:lineRule="exact"/>
              <w:ind w:left="-108"/>
              <w:rPr>
                <w:sz w:val="14"/>
                <w:szCs w:val="14"/>
                <w:lang w:val="de-CH"/>
              </w:rPr>
            </w:pPr>
            <w:bookmarkStart w:id="2" w:name="AddressLineStreet"/>
            <w:bookmarkEnd w:id="2"/>
          </w:p>
        </w:tc>
      </w:tr>
      <w:tr w:rsidR="00A3082A" w:rsidRPr="00BD459D" w14:paraId="5708AD0A" w14:textId="77777777" w:rsidTr="001C4857">
        <w:trPr>
          <w:cantSplit/>
          <w:trHeight w:val="263"/>
        </w:trPr>
        <w:tc>
          <w:tcPr>
            <w:tcW w:w="7140" w:type="dxa"/>
          </w:tcPr>
          <w:p w14:paraId="4A9A9BA2" w14:textId="77777777" w:rsidR="0071687C" w:rsidRPr="00E305F0" w:rsidRDefault="0071687C" w:rsidP="001C4857">
            <w:pPr>
              <w:rPr>
                <w:noProof/>
                <w:szCs w:val="22"/>
                <w:lang w:val="de-CH"/>
              </w:rPr>
            </w:pPr>
            <w:bookmarkStart w:id="3" w:name="Adresse"/>
            <w:bookmarkEnd w:id="3"/>
          </w:p>
        </w:tc>
        <w:tc>
          <w:tcPr>
            <w:tcW w:w="2993" w:type="dxa"/>
            <w:vMerge/>
          </w:tcPr>
          <w:p w14:paraId="28516E7E" w14:textId="77777777" w:rsidR="0071687C" w:rsidRPr="00E305F0" w:rsidRDefault="0071687C" w:rsidP="001C4857">
            <w:pPr>
              <w:pStyle w:val="Kopfzeile"/>
              <w:spacing w:line="200" w:lineRule="exact"/>
              <w:ind w:left="-108"/>
              <w:rPr>
                <w:sz w:val="14"/>
                <w:szCs w:val="14"/>
                <w:lang w:val="de-CH"/>
              </w:rPr>
            </w:pPr>
            <w:bookmarkStart w:id="4" w:name="AddressLineCity"/>
            <w:bookmarkEnd w:id="4"/>
          </w:p>
        </w:tc>
      </w:tr>
      <w:tr w:rsidR="00A3082A" w:rsidRPr="007649AC" w14:paraId="53B0405E" w14:textId="77777777" w:rsidTr="001C4857">
        <w:trPr>
          <w:cantSplit/>
          <w:trHeight w:val="263"/>
        </w:trPr>
        <w:tc>
          <w:tcPr>
            <w:tcW w:w="7140" w:type="dxa"/>
            <w:vAlign w:val="bottom"/>
          </w:tcPr>
          <w:p w14:paraId="15386C6D" w14:textId="77777777" w:rsidR="00A3082A" w:rsidRPr="00E305F0" w:rsidRDefault="00A3082A" w:rsidP="001C4857">
            <w:pPr>
              <w:rPr>
                <w:noProof/>
                <w:lang w:val="de-CH"/>
              </w:rPr>
            </w:pPr>
            <w:bookmarkStart w:id="5" w:name="LocationDate"/>
            <w:bookmarkEnd w:id="5"/>
          </w:p>
          <w:p w14:paraId="3F3D8896" w14:textId="77777777" w:rsidR="00A3082A" w:rsidRPr="00E305F0" w:rsidRDefault="00A3082A" w:rsidP="001C4857">
            <w:pPr>
              <w:rPr>
                <w:noProof/>
                <w:lang w:val="de-CH"/>
              </w:rPr>
            </w:pPr>
          </w:p>
          <w:p w14:paraId="670C0A2A" w14:textId="1189EEAC" w:rsidR="0071687C" w:rsidRDefault="005D5741" w:rsidP="001C4857">
            <w:pPr>
              <w:rPr>
                <w:noProof/>
                <w:lang w:val="fr-CH"/>
              </w:rPr>
            </w:pPr>
            <w:r>
              <w:rPr>
                <w:noProof/>
                <w:lang w:val="fr-CH"/>
              </w:rPr>
              <w:drawing>
                <wp:inline distT="0" distB="0" distL="0" distR="0" wp14:anchorId="7395F8E0" wp14:editId="4B2404A5">
                  <wp:extent cx="3134212" cy="65532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rotWithShape="1">
                          <a:blip r:embed="rId8">
                            <a:extLst>
                              <a:ext uri="{28A0092B-C50C-407E-A947-70E740481C1C}">
                                <a14:useLocalDpi xmlns:a14="http://schemas.microsoft.com/office/drawing/2010/main" val="0"/>
                              </a:ext>
                            </a:extLst>
                          </a:blip>
                          <a:srcRect t="39252" b="39840"/>
                          <a:stretch/>
                        </pic:blipFill>
                        <pic:spPr bwMode="auto">
                          <a:xfrm>
                            <a:off x="0" y="0"/>
                            <a:ext cx="3165655" cy="661894"/>
                          </a:xfrm>
                          <a:prstGeom prst="rect">
                            <a:avLst/>
                          </a:prstGeom>
                          <a:ln>
                            <a:noFill/>
                          </a:ln>
                          <a:extLst>
                            <a:ext uri="{53640926-AAD7-44D8-BBD7-CCE9431645EC}">
                              <a14:shadowObscured xmlns:a14="http://schemas.microsoft.com/office/drawing/2010/main"/>
                            </a:ext>
                          </a:extLst>
                        </pic:spPr>
                      </pic:pic>
                    </a:graphicData>
                  </a:graphic>
                </wp:inline>
              </w:drawing>
            </w:r>
          </w:p>
          <w:p w14:paraId="6524AED0" w14:textId="3B272039" w:rsidR="00A3082A" w:rsidRPr="003B3B4C" w:rsidRDefault="00A3082A" w:rsidP="001C4857">
            <w:pPr>
              <w:rPr>
                <w:noProof/>
                <w:lang w:val="fr-CH"/>
              </w:rPr>
            </w:pPr>
          </w:p>
        </w:tc>
        <w:tc>
          <w:tcPr>
            <w:tcW w:w="2993" w:type="dxa"/>
            <w:vMerge/>
          </w:tcPr>
          <w:p w14:paraId="4B533F4D" w14:textId="77777777" w:rsidR="0071687C" w:rsidRPr="003B3B4C" w:rsidRDefault="0071687C" w:rsidP="001C4857">
            <w:pPr>
              <w:pStyle w:val="Kopfzeile"/>
              <w:spacing w:line="200" w:lineRule="exact"/>
              <w:ind w:left="-108"/>
              <w:rPr>
                <w:sz w:val="14"/>
                <w:szCs w:val="14"/>
                <w:lang w:val="fr-CH"/>
              </w:rPr>
            </w:pPr>
          </w:p>
        </w:tc>
      </w:tr>
    </w:tbl>
    <w:p w14:paraId="2BA2365C" w14:textId="77777777" w:rsidR="0071687C" w:rsidRPr="003B3B4C" w:rsidRDefault="0071687C" w:rsidP="0071687C">
      <w:pPr>
        <w:pStyle w:val="Pressemitteilung"/>
        <w:rPr>
          <w:lang w:val="fr-CH"/>
        </w:rPr>
      </w:pPr>
    </w:p>
    <w:p w14:paraId="0B9274CC" w14:textId="77777777" w:rsidR="00B34B38" w:rsidRPr="00B34B38" w:rsidRDefault="00B34B38" w:rsidP="00B34B38">
      <w:pPr>
        <w:pStyle w:val="Pressemitteilung"/>
        <w:rPr>
          <w:lang w:val="de-DE"/>
        </w:rPr>
      </w:pPr>
      <w:r w:rsidRPr="00B34B38">
        <w:rPr>
          <w:lang w:val="de-DE"/>
        </w:rPr>
        <w:t>Pressemitteilung</w:t>
      </w:r>
    </w:p>
    <w:p w14:paraId="0C9777AD" w14:textId="77777777" w:rsidR="00B34B38" w:rsidRPr="00B34B38" w:rsidRDefault="00B34B38" w:rsidP="00B34B38">
      <w:pPr>
        <w:rPr>
          <w:lang w:val="de-DE"/>
        </w:rPr>
      </w:pPr>
    </w:p>
    <w:p w14:paraId="29D6D8DA" w14:textId="5041194D" w:rsidR="00B34B38" w:rsidRPr="00B34B38" w:rsidRDefault="00B34B38" w:rsidP="00B34B38">
      <w:pPr>
        <w:pStyle w:val="Pressemitteilung"/>
        <w:rPr>
          <w:lang w:val="de-DE"/>
        </w:rPr>
      </w:pPr>
      <w:r w:rsidRPr="00B34B38">
        <w:rPr>
          <w:lang w:val="de-DE"/>
        </w:rPr>
        <w:t xml:space="preserve">Coperion und </w:t>
      </w:r>
      <w:r w:rsidR="00B00542" w:rsidRPr="00B00542">
        <w:rPr>
          <w:lang w:val="de-DE"/>
        </w:rPr>
        <w:t xml:space="preserve">Herbold Meckesheim </w:t>
      </w:r>
      <w:r w:rsidRPr="00B34B38">
        <w:rPr>
          <w:lang w:val="de-DE"/>
        </w:rPr>
        <w:t xml:space="preserve">auf der </w:t>
      </w:r>
      <w:proofErr w:type="spellStart"/>
      <w:r w:rsidRPr="00B34B38">
        <w:rPr>
          <w:lang w:val="de-DE"/>
        </w:rPr>
        <w:t>Chinaplas</w:t>
      </w:r>
      <w:proofErr w:type="spellEnd"/>
      <w:r w:rsidRPr="00B34B38">
        <w:rPr>
          <w:lang w:val="de-DE"/>
        </w:rPr>
        <w:t xml:space="preserve"> 202</w:t>
      </w:r>
      <w:r w:rsidR="005D5741">
        <w:rPr>
          <w:lang w:val="de-DE"/>
        </w:rPr>
        <w:t>3</w:t>
      </w:r>
      <w:r w:rsidRPr="00B34B38">
        <w:rPr>
          <w:lang w:val="de-DE"/>
        </w:rPr>
        <w:t xml:space="preserve"> </w:t>
      </w:r>
    </w:p>
    <w:p w14:paraId="40526038" w14:textId="791C334F" w:rsidR="00F8054F" w:rsidRPr="00F8054F" w:rsidRDefault="00F8054F" w:rsidP="00171555">
      <w:pPr>
        <w:pStyle w:val="text"/>
        <w:suppressAutoHyphens/>
        <w:spacing w:before="240"/>
        <w:rPr>
          <w:b/>
          <w:sz w:val="28"/>
          <w:lang w:val="de-DE"/>
        </w:rPr>
      </w:pPr>
      <w:r w:rsidRPr="00F8054F">
        <w:rPr>
          <w:b/>
          <w:sz w:val="28"/>
          <w:lang w:val="de-DE"/>
        </w:rPr>
        <w:t>Wegweisende Technologien für d</w:t>
      </w:r>
      <w:r>
        <w:rPr>
          <w:b/>
          <w:sz w:val="28"/>
          <w:lang w:val="de-DE"/>
        </w:rPr>
        <w:t xml:space="preserve">as </w:t>
      </w:r>
      <w:proofErr w:type="spellStart"/>
      <w:r>
        <w:rPr>
          <w:b/>
          <w:sz w:val="28"/>
          <w:lang w:val="de-DE"/>
        </w:rPr>
        <w:t>Compou</w:t>
      </w:r>
      <w:r w:rsidR="00656A9E">
        <w:rPr>
          <w:b/>
          <w:sz w:val="28"/>
          <w:lang w:val="de-DE"/>
        </w:rPr>
        <w:t>n</w:t>
      </w:r>
      <w:r>
        <w:rPr>
          <w:b/>
          <w:sz w:val="28"/>
          <w:lang w:val="de-DE"/>
        </w:rPr>
        <w:t>dieren</w:t>
      </w:r>
      <w:proofErr w:type="spellEnd"/>
      <w:r>
        <w:rPr>
          <w:b/>
          <w:sz w:val="28"/>
          <w:lang w:val="de-DE"/>
        </w:rPr>
        <w:t xml:space="preserve"> </w:t>
      </w:r>
      <w:r w:rsidR="001103E8">
        <w:rPr>
          <w:b/>
          <w:sz w:val="28"/>
          <w:lang w:val="de-DE"/>
        </w:rPr>
        <w:t xml:space="preserve">und </w:t>
      </w:r>
      <w:r w:rsidR="00B84EB9" w:rsidRPr="00B84EB9">
        <w:rPr>
          <w:b/>
          <w:sz w:val="28"/>
          <w:lang w:val="de-DE"/>
        </w:rPr>
        <w:t xml:space="preserve">Recyceln </w:t>
      </w:r>
      <w:r w:rsidR="001103E8">
        <w:rPr>
          <w:b/>
          <w:sz w:val="28"/>
          <w:lang w:val="de-DE"/>
        </w:rPr>
        <w:t>vo</w:t>
      </w:r>
      <w:r w:rsidRPr="00F8054F">
        <w:rPr>
          <w:b/>
          <w:sz w:val="28"/>
          <w:lang w:val="de-DE"/>
        </w:rPr>
        <w:t>n Kunststoffen sowie für die Herstellung von Biokunststoffen</w:t>
      </w:r>
    </w:p>
    <w:p w14:paraId="47075BFB" w14:textId="3FA323E1" w:rsidR="001763D8" w:rsidRDefault="00D31A5D" w:rsidP="001103E8">
      <w:pPr>
        <w:pStyle w:val="text"/>
        <w:suppressAutoHyphens/>
        <w:spacing w:before="240"/>
        <w:rPr>
          <w:lang w:val="de-DE"/>
        </w:rPr>
      </w:pPr>
      <w:r w:rsidRPr="001103E8">
        <w:rPr>
          <w:i/>
          <w:iCs/>
          <w:lang w:val="de-DE"/>
        </w:rPr>
        <w:t xml:space="preserve">Stuttgart, </w:t>
      </w:r>
      <w:r w:rsidR="001103E8" w:rsidRPr="001103E8">
        <w:rPr>
          <w:i/>
          <w:iCs/>
          <w:lang w:val="de-DE"/>
        </w:rPr>
        <w:t>März</w:t>
      </w:r>
      <w:r w:rsidRPr="001103E8">
        <w:rPr>
          <w:i/>
          <w:iCs/>
          <w:lang w:val="de-DE"/>
        </w:rPr>
        <w:t xml:space="preserve"> 202</w:t>
      </w:r>
      <w:r w:rsidR="005D5741">
        <w:rPr>
          <w:i/>
          <w:iCs/>
          <w:lang w:val="de-DE"/>
        </w:rPr>
        <w:t>3</w:t>
      </w:r>
      <w:r w:rsidRPr="001103E8">
        <w:rPr>
          <w:lang w:val="de-DE"/>
        </w:rPr>
        <w:t xml:space="preserve"> </w:t>
      </w:r>
      <w:bookmarkStart w:id="6" w:name="_Hlk41975166"/>
      <w:r w:rsidRPr="001103E8">
        <w:rPr>
          <w:lang w:val="de-DE"/>
        </w:rPr>
        <w:t>–</w:t>
      </w:r>
      <w:bookmarkEnd w:id="6"/>
      <w:r w:rsidRPr="001103E8">
        <w:rPr>
          <w:lang w:val="de-DE"/>
        </w:rPr>
        <w:t xml:space="preserve"> </w:t>
      </w:r>
      <w:r w:rsidR="001103E8" w:rsidRPr="001103E8">
        <w:rPr>
          <w:lang w:val="de-DE"/>
        </w:rPr>
        <w:t xml:space="preserve">Auf der diesjährigen </w:t>
      </w:r>
      <w:proofErr w:type="spellStart"/>
      <w:r w:rsidR="001103E8" w:rsidRPr="001103E8">
        <w:rPr>
          <w:lang w:val="de-DE"/>
        </w:rPr>
        <w:t>Chinaplas</w:t>
      </w:r>
      <w:proofErr w:type="spellEnd"/>
      <w:r w:rsidR="001103E8" w:rsidRPr="001103E8">
        <w:rPr>
          <w:lang w:val="de-DE"/>
        </w:rPr>
        <w:t xml:space="preserve"> (</w:t>
      </w:r>
      <w:r w:rsidR="005D5741">
        <w:rPr>
          <w:lang w:val="de-DE"/>
        </w:rPr>
        <w:t>17</w:t>
      </w:r>
      <w:r w:rsidR="001103E8" w:rsidRPr="001103E8">
        <w:rPr>
          <w:lang w:val="de-DE"/>
        </w:rPr>
        <w:t>.-2</w:t>
      </w:r>
      <w:r w:rsidR="005D5741">
        <w:rPr>
          <w:lang w:val="de-DE"/>
        </w:rPr>
        <w:t>0</w:t>
      </w:r>
      <w:r w:rsidR="001103E8" w:rsidRPr="001103E8">
        <w:rPr>
          <w:lang w:val="de-DE"/>
        </w:rPr>
        <w:t>. April 202</w:t>
      </w:r>
      <w:r w:rsidR="005D5741">
        <w:rPr>
          <w:lang w:val="de-DE"/>
        </w:rPr>
        <w:t>3</w:t>
      </w:r>
      <w:r w:rsidR="001103E8" w:rsidRPr="001103E8">
        <w:rPr>
          <w:lang w:val="de-DE"/>
        </w:rPr>
        <w:t xml:space="preserve">, </w:t>
      </w:r>
      <w:r w:rsidR="005D5741" w:rsidRPr="005D5741">
        <w:rPr>
          <w:lang w:val="de-DE"/>
        </w:rPr>
        <w:t>Shenzhen, P.R. China</w:t>
      </w:r>
      <w:r w:rsidR="001103E8" w:rsidRPr="001103E8">
        <w:rPr>
          <w:lang w:val="de-DE"/>
        </w:rPr>
        <w:t xml:space="preserve">) präsentiert sich die Coperion GmbH, Stuttgart, als Technologieanbieter für </w:t>
      </w:r>
      <w:r w:rsidR="00BD3C09">
        <w:rPr>
          <w:lang w:val="de-DE"/>
        </w:rPr>
        <w:t>wichtige</w:t>
      </w:r>
      <w:r w:rsidR="001103E8">
        <w:rPr>
          <w:lang w:val="de-DE"/>
        </w:rPr>
        <w:t xml:space="preserve"> z</w:t>
      </w:r>
      <w:r w:rsidR="001103E8" w:rsidRPr="001103E8">
        <w:rPr>
          <w:lang w:val="de-DE"/>
        </w:rPr>
        <w:t>ukunftsweisende Anwendungen in der Kunststoff</w:t>
      </w:r>
      <w:r w:rsidR="001103E8">
        <w:rPr>
          <w:lang w:val="de-DE"/>
        </w:rPr>
        <w:t>aufbereitung</w:t>
      </w:r>
      <w:r w:rsidR="001103E8" w:rsidRPr="001103E8">
        <w:rPr>
          <w:lang w:val="de-DE"/>
        </w:rPr>
        <w:t>. Mit zahlreichen realisierten Anlagen gilt Coperion als Experte für das Recycling von Kunststoffen sowie für die Herstellung von Biokunststoffen.</w:t>
      </w:r>
      <w:r w:rsidR="001103E8">
        <w:rPr>
          <w:lang w:val="de-DE"/>
        </w:rPr>
        <w:t xml:space="preserve"> </w:t>
      </w:r>
      <w:r w:rsidR="003C0062">
        <w:rPr>
          <w:lang w:val="de-DE"/>
        </w:rPr>
        <w:t xml:space="preserve">Seine Kompetenz beim Kunststoff-Recycling macht Coperion </w:t>
      </w:r>
      <w:r w:rsidR="00FB53CD">
        <w:rPr>
          <w:lang w:val="de-DE"/>
        </w:rPr>
        <w:t xml:space="preserve">auf seinem Messestand </w:t>
      </w:r>
      <w:r w:rsidR="00FB53CD" w:rsidRPr="005D5741">
        <w:rPr>
          <w:lang w:val="de-DE"/>
        </w:rPr>
        <w:t>10K31</w:t>
      </w:r>
      <w:r w:rsidR="00FB53CD" w:rsidRPr="001103E8">
        <w:rPr>
          <w:lang w:val="de-DE"/>
        </w:rPr>
        <w:t xml:space="preserve"> in Halle </w:t>
      </w:r>
      <w:r w:rsidR="00FB53CD">
        <w:rPr>
          <w:lang w:val="de-DE"/>
        </w:rPr>
        <w:t xml:space="preserve">10 </w:t>
      </w:r>
      <w:r w:rsidR="003C0062">
        <w:rPr>
          <w:lang w:val="de-DE"/>
        </w:rPr>
        <w:t>mit einer virtuellen Gesamtanlage für das Recycling von PET erlebbar</w:t>
      </w:r>
      <w:r w:rsidR="00382686">
        <w:rPr>
          <w:lang w:val="de-DE"/>
        </w:rPr>
        <w:t>. Diese Anlage erlaubt den Blick in zahlreiche Schlüsselkompo</w:t>
      </w:r>
      <w:r w:rsidR="001763D8">
        <w:rPr>
          <w:lang w:val="de-DE"/>
        </w:rPr>
        <w:t xml:space="preserve">nenten von Coperion und Herbold Meckesheim, dem </w:t>
      </w:r>
      <w:r w:rsidR="001763D8" w:rsidRPr="001763D8">
        <w:rPr>
          <w:lang w:val="de-DE"/>
        </w:rPr>
        <w:t>Maschinenbauunternehmen</w:t>
      </w:r>
      <w:r w:rsidR="001763D8">
        <w:rPr>
          <w:lang w:val="de-DE"/>
        </w:rPr>
        <w:t>, mit dem sich Coperion vor Kurzem zusammengeschlossen hat</w:t>
      </w:r>
      <w:r w:rsidR="00FB53CD">
        <w:rPr>
          <w:lang w:val="de-DE"/>
        </w:rPr>
        <w:t xml:space="preserve"> und mit </w:t>
      </w:r>
      <w:r w:rsidR="00767A94">
        <w:rPr>
          <w:lang w:val="de-DE"/>
        </w:rPr>
        <w:t xml:space="preserve">dem Coperion </w:t>
      </w:r>
      <w:r w:rsidR="00FB53CD">
        <w:rPr>
          <w:lang w:val="de-DE"/>
        </w:rPr>
        <w:t>nun gesamte Anlagen für das Kunststoff-Recycling anbietet.</w:t>
      </w:r>
    </w:p>
    <w:p w14:paraId="74109995" w14:textId="3FFD6AEA" w:rsidR="005D5741" w:rsidRDefault="001103E8" w:rsidP="001103E8">
      <w:pPr>
        <w:pStyle w:val="text"/>
        <w:suppressAutoHyphens/>
        <w:spacing w:before="240"/>
        <w:rPr>
          <w:lang w:val="de-DE"/>
        </w:rPr>
      </w:pPr>
      <w:r>
        <w:rPr>
          <w:lang w:val="de-DE"/>
        </w:rPr>
        <w:t xml:space="preserve">Darüber hinaus stellt Coperion auf der </w:t>
      </w:r>
      <w:proofErr w:type="spellStart"/>
      <w:r>
        <w:rPr>
          <w:lang w:val="de-DE"/>
        </w:rPr>
        <w:t>Chinaplas</w:t>
      </w:r>
      <w:proofErr w:type="spellEnd"/>
      <w:r>
        <w:rPr>
          <w:lang w:val="de-DE"/>
        </w:rPr>
        <w:t xml:space="preserve"> 202</w:t>
      </w:r>
      <w:r w:rsidR="005D5741">
        <w:rPr>
          <w:lang w:val="de-DE"/>
        </w:rPr>
        <w:t>3</w:t>
      </w:r>
      <w:r>
        <w:rPr>
          <w:lang w:val="de-DE"/>
        </w:rPr>
        <w:t xml:space="preserve"> seine Kompetenz für klassische </w:t>
      </w:r>
      <w:proofErr w:type="spellStart"/>
      <w:r>
        <w:rPr>
          <w:lang w:val="de-DE"/>
        </w:rPr>
        <w:t>Compoundieranlagen</w:t>
      </w:r>
      <w:proofErr w:type="spellEnd"/>
      <w:r>
        <w:rPr>
          <w:lang w:val="de-DE"/>
        </w:rPr>
        <w:t xml:space="preserve"> unter Beweis. Coperion </w:t>
      </w:r>
      <w:r w:rsidR="00FC7F74">
        <w:rPr>
          <w:lang w:val="de-DE"/>
        </w:rPr>
        <w:t xml:space="preserve">zeigt </w:t>
      </w:r>
      <w:r w:rsidR="005D5741">
        <w:rPr>
          <w:lang w:val="de-DE"/>
        </w:rPr>
        <w:t>einen</w:t>
      </w:r>
      <w:r>
        <w:rPr>
          <w:lang w:val="de-DE"/>
        </w:rPr>
        <w:t xml:space="preserve"> Doppelschneckenextruder </w:t>
      </w:r>
      <w:r w:rsidR="005D5741">
        <w:rPr>
          <w:lang w:val="de-DE"/>
        </w:rPr>
        <w:t>ZSK 58 Mc</w:t>
      </w:r>
      <w:r w:rsidR="005D5741" w:rsidRPr="005D5741">
        <w:rPr>
          <w:vertAlign w:val="superscript"/>
          <w:lang w:val="de-DE"/>
        </w:rPr>
        <w:t>18</w:t>
      </w:r>
      <w:r w:rsidR="005D5741">
        <w:rPr>
          <w:lang w:val="de-DE"/>
        </w:rPr>
        <w:t xml:space="preserve"> mit einem </w:t>
      </w:r>
      <w:r w:rsidR="005D5741" w:rsidRPr="00BF5E40">
        <w:rPr>
          <w:lang w:val="de-DE"/>
        </w:rPr>
        <w:t xml:space="preserve">Coperion K-Tron K-ML-SFS-KT20 </w:t>
      </w:r>
      <w:r w:rsidR="005D5741">
        <w:rPr>
          <w:lang w:val="de-DE"/>
        </w:rPr>
        <w:t xml:space="preserve">Doppelschnecken-Dosierer sowie den Laborextruder </w:t>
      </w:r>
      <w:r>
        <w:rPr>
          <w:lang w:val="de-DE"/>
        </w:rPr>
        <w:t xml:space="preserve">STS </w:t>
      </w:r>
      <w:r w:rsidR="005D5741">
        <w:rPr>
          <w:lang w:val="de-DE"/>
        </w:rPr>
        <w:t xml:space="preserve">25 </w:t>
      </w:r>
      <w:r>
        <w:rPr>
          <w:lang w:val="de-DE"/>
        </w:rPr>
        <w:t>Mc</w:t>
      </w:r>
      <w:r w:rsidRPr="001103E8">
        <w:rPr>
          <w:vertAlign w:val="superscript"/>
          <w:lang w:val="de-DE"/>
        </w:rPr>
        <w:t>11</w:t>
      </w:r>
      <w:r w:rsidR="005D5741">
        <w:rPr>
          <w:lang w:val="de-DE"/>
        </w:rPr>
        <w:t xml:space="preserve"> </w:t>
      </w:r>
      <w:r w:rsidR="00FC7F74">
        <w:rPr>
          <w:lang w:val="de-DE"/>
        </w:rPr>
        <w:t>m</w:t>
      </w:r>
      <w:r w:rsidR="005D5741">
        <w:rPr>
          <w:lang w:val="de-DE"/>
        </w:rPr>
        <w:t xml:space="preserve">it </w:t>
      </w:r>
      <w:r w:rsidR="00FC7F74">
        <w:rPr>
          <w:lang w:val="de-DE"/>
        </w:rPr>
        <w:t xml:space="preserve">einem </w:t>
      </w:r>
      <w:r w:rsidR="0040486E">
        <w:rPr>
          <w:lang w:val="de-DE"/>
        </w:rPr>
        <w:t>Doppelschnecken-D</w:t>
      </w:r>
      <w:r>
        <w:rPr>
          <w:lang w:val="de-DE"/>
        </w:rPr>
        <w:t xml:space="preserve">osierer </w:t>
      </w:r>
      <w:r w:rsidRPr="001103E8">
        <w:rPr>
          <w:lang w:val="de-DE"/>
        </w:rPr>
        <w:t xml:space="preserve">C/S-LW-NT28 </w:t>
      </w:r>
      <w:r>
        <w:rPr>
          <w:lang w:val="de-DE"/>
        </w:rPr>
        <w:t xml:space="preserve">von </w:t>
      </w:r>
      <w:proofErr w:type="spellStart"/>
      <w:r>
        <w:rPr>
          <w:lang w:val="de-DE"/>
        </w:rPr>
        <w:t>Colormax</w:t>
      </w:r>
      <w:proofErr w:type="spellEnd"/>
      <w:r w:rsidR="00656A9E">
        <w:rPr>
          <w:lang w:val="de-DE"/>
        </w:rPr>
        <w:t xml:space="preserve"> Systems</w:t>
      </w:r>
      <w:r w:rsidR="005D5741">
        <w:rPr>
          <w:lang w:val="de-DE"/>
        </w:rPr>
        <w:t xml:space="preserve">. </w:t>
      </w:r>
      <w:r w:rsidR="003C0062">
        <w:rPr>
          <w:lang w:val="de-DE"/>
        </w:rPr>
        <w:t xml:space="preserve">Außerdem </w:t>
      </w:r>
      <w:r w:rsidR="00FB53CD">
        <w:rPr>
          <w:lang w:val="de-DE"/>
        </w:rPr>
        <w:t>präsentiert</w:t>
      </w:r>
      <w:r>
        <w:rPr>
          <w:lang w:val="de-DE"/>
        </w:rPr>
        <w:t xml:space="preserve"> </w:t>
      </w:r>
      <w:r w:rsidR="00BD3C09">
        <w:rPr>
          <w:lang w:val="de-DE"/>
        </w:rPr>
        <w:t xml:space="preserve">das Unternehmen </w:t>
      </w:r>
      <w:r>
        <w:rPr>
          <w:lang w:val="de-DE"/>
        </w:rPr>
        <w:t xml:space="preserve">den Coperion K-Tron Quick-Change </w:t>
      </w:r>
      <w:r w:rsidR="00BF5E40">
        <w:rPr>
          <w:lang w:val="de-DE"/>
        </w:rPr>
        <w:t>Dosierer</w:t>
      </w:r>
      <w:r>
        <w:rPr>
          <w:lang w:val="de-DE"/>
        </w:rPr>
        <w:t xml:space="preserve"> </w:t>
      </w:r>
      <w:r w:rsidRPr="00F70C71">
        <w:rPr>
          <w:lang w:val="de-DE"/>
        </w:rPr>
        <w:t>T35-QC</w:t>
      </w:r>
      <w:r w:rsidR="00BF5E40">
        <w:rPr>
          <w:lang w:val="de-DE"/>
        </w:rPr>
        <w:t xml:space="preserve"> mit</w:t>
      </w:r>
      <w:r w:rsidR="00BF5E40" w:rsidRPr="00BF5E40">
        <w:rPr>
          <w:lang w:val="de-DE"/>
        </w:rPr>
        <w:t xml:space="preserve"> 2415 Vakuum-Abscheider für </w:t>
      </w:r>
      <w:r w:rsidR="00BD3C09">
        <w:rPr>
          <w:lang w:val="de-DE"/>
        </w:rPr>
        <w:t>das</w:t>
      </w:r>
      <w:r w:rsidR="00BF5E40">
        <w:rPr>
          <w:lang w:val="de-DE"/>
        </w:rPr>
        <w:t xml:space="preserve"> Nachfüll</w:t>
      </w:r>
      <w:r w:rsidR="00BD3C09">
        <w:rPr>
          <w:lang w:val="de-DE"/>
        </w:rPr>
        <w:t>en</w:t>
      </w:r>
      <w:r w:rsidR="003C0062">
        <w:rPr>
          <w:lang w:val="de-DE"/>
        </w:rPr>
        <w:t xml:space="preserve"> </w:t>
      </w:r>
      <w:r w:rsidR="00FC7F74">
        <w:rPr>
          <w:lang w:val="de-DE"/>
        </w:rPr>
        <w:t>von</w:t>
      </w:r>
      <w:r w:rsidR="003C0062">
        <w:rPr>
          <w:lang w:val="de-DE"/>
        </w:rPr>
        <w:t xml:space="preserve"> Inhaltsstoffe</w:t>
      </w:r>
      <w:r w:rsidR="00FC7F74">
        <w:rPr>
          <w:lang w:val="de-DE"/>
        </w:rPr>
        <w:t>n</w:t>
      </w:r>
      <w:r w:rsidR="00F46145">
        <w:rPr>
          <w:lang w:val="de-DE"/>
        </w:rPr>
        <w:t xml:space="preserve"> sowie sein umfassendes Service-Angebot zu sämtlichen Coperion-Technologien und -Anlagen. </w:t>
      </w:r>
    </w:p>
    <w:p w14:paraId="2C9B3D61" w14:textId="6ABD664F" w:rsidR="0052769C" w:rsidRDefault="00FB53CD" w:rsidP="0052769C">
      <w:pPr>
        <w:pStyle w:val="text"/>
        <w:suppressAutoHyphens/>
        <w:spacing w:before="240"/>
        <w:rPr>
          <w:b/>
          <w:bCs/>
          <w:lang w:val="de-DE"/>
        </w:rPr>
      </w:pPr>
      <w:r>
        <w:rPr>
          <w:b/>
          <w:bCs/>
          <w:lang w:val="de-DE"/>
        </w:rPr>
        <w:t>Fortschrittliche</w:t>
      </w:r>
      <w:r w:rsidR="00954A09">
        <w:rPr>
          <w:b/>
          <w:bCs/>
          <w:lang w:val="de-DE"/>
        </w:rPr>
        <w:t xml:space="preserve"> </w:t>
      </w:r>
      <w:r w:rsidR="006B5EA9">
        <w:rPr>
          <w:b/>
          <w:bCs/>
          <w:lang w:val="de-DE"/>
        </w:rPr>
        <w:t>T</w:t>
      </w:r>
      <w:r w:rsidR="00954A09">
        <w:rPr>
          <w:b/>
          <w:bCs/>
          <w:lang w:val="de-DE"/>
        </w:rPr>
        <w:t xml:space="preserve">echnologie für das </w:t>
      </w:r>
      <w:proofErr w:type="spellStart"/>
      <w:r w:rsidR="00954A09">
        <w:rPr>
          <w:b/>
          <w:bCs/>
          <w:lang w:val="de-DE"/>
        </w:rPr>
        <w:t>C</w:t>
      </w:r>
      <w:r w:rsidR="00D31229" w:rsidRPr="00D31229">
        <w:rPr>
          <w:b/>
          <w:bCs/>
          <w:lang w:val="de-DE"/>
        </w:rPr>
        <w:t>ompoundieren</w:t>
      </w:r>
      <w:proofErr w:type="spellEnd"/>
      <w:r w:rsidR="00D31229" w:rsidRPr="00D31229">
        <w:rPr>
          <w:b/>
          <w:bCs/>
          <w:lang w:val="de-DE"/>
        </w:rPr>
        <w:t>, Recyclen u</w:t>
      </w:r>
      <w:r w:rsidR="00D31229">
        <w:rPr>
          <w:b/>
          <w:bCs/>
          <w:lang w:val="de-DE"/>
        </w:rPr>
        <w:t xml:space="preserve">nd </w:t>
      </w:r>
      <w:r>
        <w:rPr>
          <w:b/>
          <w:bCs/>
          <w:lang w:val="de-DE"/>
        </w:rPr>
        <w:t>Aufbereiten</w:t>
      </w:r>
      <w:r w:rsidR="00D31229">
        <w:rPr>
          <w:b/>
          <w:bCs/>
          <w:lang w:val="de-DE"/>
        </w:rPr>
        <w:t xml:space="preserve"> von Biokunststoffen</w:t>
      </w:r>
    </w:p>
    <w:p w14:paraId="4F6731F5" w14:textId="5D0F4D31" w:rsidR="00D31229" w:rsidRDefault="00D31229" w:rsidP="00D31229">
      <w:pPr>
        <w:pStyle w:val="text"/>
        <w:suppressAutoHyphens/>
        <w:rPr>
          <w:lang w:val="de-DE"/>
        </w:rPr>
      </w:pPr>
      <w:r w:rsidRPr="00D31229">
        <w:rPr>
          <w:lang w:val="de-DE"/>
        </w:rPr>
        <w:lastRenderedPageBreak/>
        <w:t xml:space="preserve">Auf der diesjährigen </w:t>
      </w:r>
      <w:proofErr w:type="spellStart"/>
      <w:r w:rsidRPr="00D31229">
        <w:rPr>
          <w:lang w:val="de-DE"/>
        </w:rPr>
        <w:t>Chinaplas</w:t>
      </w:r>
      <w:proofErr w:type="spellEnd"/>
      <w:r w:rsidRPr="00D31229">
        <w:rPr>
          <w:lang w:val="de-DE"/>
        </w:rPr>
        <w:t xml:space="preserve"> </w:t>
      </w:r>
      <w:r w:rsidR="00703D9D">
        <w:rPr>
          <w:lang w:val="de-DE"/>
        </w:rPr>
        <w:t>zeigt</w:t>
      </w:r>
      <w:r w:rsidRPr="00D31229">
        <w:rPr>
          <w:lang w:val="de-DE"/>
        </w:rPr>
        <w:t xml:space="preserve"> Coperion die vielseitigen</w:t>
      </w:r>
      <w:r w:rsidR="00FB53CD">
        <w:rPr>
          <w:lang w:val="de-DE"/>
        </w:rPr>
        <w:t xml:space="preserve"> und effizienten</w:t>
      </w:r>
      <w:r w:rsidRPr="00D31229">
        <w:rPr>
          <w:lang w:val="de-DE"/>
        </w:rPr>
        <w:t xml:space="preserve"> </w:t>
      </w:r>
      <w:r w:rsidR="007342AA">
        <w:rPr>
          <w:lang w:val="de-DE"/>
        </w:rPr>
        <w:t>Einsatz</w:t>
      </w:r>
      <w:r w:rsidRPr="00D31229">
        <w:rPr>
          <w:lang w:val="de-DE"/>
        </w:rPr>
        <w:t xml:space="preserve">möglichkeiten seiner ZSK- und STS-Doppelschneckenextruder sowie sein </w:t>
      </w:r>
      <w:r>
        <w:rPr>
          <w:lang w:val="de-DE"/>
        </w:rPr>
        <w:t>Verfahrens-</w:t>
      </w:r>
      <w:r w:rsidRPr="00D31229">
        <w:rPr>
          <w:lang w:val="de-DE"/>
        </w:rPr>
        <w:t xml:space="preserve">Know-how bei </w:t>
      </w:r>
      <w:r w:rsidR="00FC7F74">
        <w:rPr>
          <w:lang w:val="de-DE"/>
        </w:rPr>
        <w:t>richtungsweisenden</w:t>
      </w:r>
      <w:r w:rsidRPr="00D31229">
        <w:rPr>
          <w:lang w:val="de-DE"/>
        </w:rPr>
        <w:t xml:space="preserve"> </w:t>
      </w:r>
      <w:r>
        <w:rPr>
          <w:lang w:val="de-DE"/>
        </w:rPr>
        <w:t>Prozessen</w:t>
      </w:r>
      <w:r w:rsidRPr="00D31229">
        <w:rPr>
          <w:lang w:val="de-DE"/>
        </w:rPr>
        <w:t xml:space="preserve"> wie dem Recycling von Kunststoffen und der Herstellung von Biokunststoffen. </w:t>
      </w:r>
      <w:r w:rsidR="007342AA">
        <w:rPr>
          <w:lang w:val="de-DE"/>
        </w:rPr>
        <w:t xml:space="preserve">Stellvertretend wird ein </w:t>
      </w:r>
      <w:r w:rsidR="00FB53CD">
        <w:rPr>
          <w:lang w:val="de-DE"/>
        </w:rPr>
        <w:t>Doppelschneckenextruder ZSK 58 Mc</w:t>
      </w:r>
      <w:r w:rsidR="00FB53CD" w:rsidRPr="005D5741">
        <w:rPr>
          <w:vertAlign w:val="superscript"/>
          <w:lang w:val="de-DE"/>
        </w:rPr>
        <w:t>18</w:t>
      </w:r>
      <w:r w:rsidR="00FB53CD">
        <w:rPr>
          <w:vertAlign w:val="superscript"/>
          <w:lang w:val="de-DE"/>
        </w:rPr>
        <w:t xml:space="preserve"> </w:t>
      </w:r>
      <w:r w:rsidR="00F70FDC">
        <w:rPr>
          <w:lang w:val="de-DE"/>
        </w:rPr>
        <w:t xml:space="preserve">mit einem </w:t>
      </w:r>
      <w:r w:rsidR="00F70FDC" w:rsidRPr="00D31229">
        <w:rPr>
          <w:lang w:val="de-DE"/>
        </w:rPr>
        <w:t>spezifische</w:t>
      </w:r>
      <w:r w:rsidR="00F70FDC">
        <w:rPr>
          <w:lang w:val="de-DE"/>
        </w:rPr>
        <w:t>n</w:t>
      </w:r>
      <w:r w:rsidR="00F70FDC" w:rsidRPr="00D31229">
        <w:rPr>
          <w:lang w:val="de-DE"/>
        </w:rPr>
        <w:t xml:space="preserve"> Drehmoment von 1</w:t>
      </w:r>
      <w:r w:rsidR="00FB53CD">
        <w:rPr>
          <w:lang w:val="de-DE"/>
        </w:rPr>
        <w:t>8</w:t>
      </w:r>
      <w:r w:rsidR="00F70FDC" w:rsidRPr="00D31229">
        <w:rPr>
          <w:lang w:val="de-DE"/>
        </w:rPr>
        <w:t xml:space="preserve"> </w:t>
      </w:r>
      <w:proofErr w:type="spellStart"/>
      <w:r w:rsidR="00F70FDC" w:rsidRPr="00D31229">
        <w:rPr>
          <w:lang w:val="de-DE"/>
        </w:rPr>
        <w:t>Nm</w:t>
      </w:r>
      <w:proofErr w:type="spellEnd"/>
      <w:r w:rsidR="00F70FDC" w:rsidRPr="00D31229">
        <w:rPr>
          <w:lang w:val="de-DE"/>
        </w:rPr>
        <w:t>/cm³</w:t>
      </w:r>
      <w:r w:rsidR="00F70FDC">
        <w:rPr>
          <w:lang w:val="de-DE"/>
        </w:rPr>
        <w:t xml:space="preserve"> </w:t>
      </w:r>
      <w:r w:rsidR="007342AA">
        <w:rPr>
          <w:lang w:val="de-DE"/>
        </w:rPr>
        <w:t xml:space="preserve">zu sehen sein, der sich </w:t>
      </w:r>
      <w:r w:rsidR="00F70FDC">
        <w:rPr>
          <w:lang w:val="de-DE"/>
        </w:rPr>
        <w:t>durch seine</w:t>
      </w:r>
      <w:r w:rsidRPr="00D31229">
        <w:rPr>
          <w:lang w:val="de-DE"/>
        </w:rPr>
        <w:t xml:space="preserve"> konstant hohe</w:t>
      </w:r>
      <w:r w:rsidR="007342AA">
        <w:rPr>
          <w:lang w:val="de-DE"/>
        </w:rPr>
        <w:t>n</w:t>
      </w:r>
      <w:r w:rsidRPr="00D31229">
        <w:rPr>
          <w:lang w:val="de-DE"/>
        </w:rPr>
        <w:t xml:space="preserve"> Durchsatzleistung</w:t>
      </w:r>
      <w:r w:rsidR="007342AA">
        <w:rPr>
          <w:lang w:val="de-DE"/>
        </w:rPr>
        <w:t>en</w:t>
      </w:r>
      <w:r w:rsidRPr="00D31229">
        <w:rPr>
          <w:lang w:val="de-DE"/>
        </w:rPr>
        <w:t xml:space="preserve"> </w:t>
      </w:r>
      <w:r w:rsidR="00FB53CD">
        <w:rPr>
          <w:lang w:val="de-DE"/>
        </w:rPr>
        <w:t xml:space="preserve">bei erstklassiger Produktqualität </w:t>
      </w:r>
      <w:r w:rsidRPr="00D31229">
        <w:rPr>
          <w:lang w:val="de-DE"/>
        </w:rPr>
        <w:t>aus</w:t>
      </w:r>
      <w:r w:rsidR="007342AA">
        <w:rPr>
          <w:lang w:val="de-DE"/>
        </w:rPr>
        <w:t>zeichnet</w:t>
      </w:r>
      <w:r w:rsidRPr="00D31229">
        <w:rPr>
          <w:lang w:val="de-DE"/>
        </w:rPr>
        <w:t>.</w:t>
      </w:r>
      <w:r w:rsidR="001C2558">
        <w:rPr>
          <w:lang w:val="de-DE"/>
        </w:rPr>
        <w:t xml:space="preserve"> Er wurde </w:t>
      </w:r>
      <w:r w:rsidR="001C2558" w:rsidRPr="001C2558">
        <w:rPr>
          <w:lang w:val="de-DE"/>
        </w:rPr>
        <w:t>am Coperion-Produktionsstandort in Nanjing, China montiert.</w:t>
      </w:r>
      <w:r w:rsidR="001C2558">
        <w:rPr>
          <w:lang w:val="de-DE"/>
        </w:rPr>
        <w:t xml:space="preserve"> </w:t>
      </w:r>
      <w:r w:rsidR="001C2558" w:rsidRPr="001C2558">
        <w:rPr>
          <w:lang w:val="de-DE"/>
        </w:rPr>
        <w:t xml:space="preserve">Mit der Montage des ZSK </w:t>
      </w:r>
      <w:r w:rsidR="001C2558">
        <w:rPr>
          <w:lang w:val="de-DE"/>
        </w:rPr>
        <w:t xml:space="preserve">in China </w:t>
      </w:r>
      <w:r w:rsidR="001C2558" w:rsidRPr="001C2558">
        <w:rPr>
          <w:lang w:val="de-DE"/>
        </w:rPr>
        <w:t>kann Coperion schnellstmöglich auf Kundenanforderungen reagieren. Kunden profitieren von der lokalen Wertschöpfung, kürzeren Lieferzeiten sowie von Einsparungen bei Steuern und Transport. Darüber hinaus sind die After-Sales-Services individuell auf den Extruder und die Bedürfnisse vor Ort abgestimmt.</w:t>
      </w:r>
      <w:r w:rsidR="001C2558">
        <w:rPr>
          <w:lang w:val="de-DE"/>
        </w:rPr>
        <w:t xml:space="preserve"> </w:t>
      </w:r>
      <w:r w:rsidR="00595661" w:rsidRPr="00595661">
        <w:rPr>
          <w:lang w:val="de-DE"/>
        </w:rPr>
        <w:t>Der ZSK</w:t>
      </w:r>
      <w:r w:rsidR="001C2558">
        <w:rPr>
          <w:lang w:val="de-DE"/>
        </w:rPr>
        <w:t xml:space="preserve"> </w:t>
      </w:r>
      <w:proofErr w:type="spellStart"/>
      <w:r w:rsidR="001C2558">
        <w:rPr>
          <w:lang w:val="de-DE"/>
        </w:rPr>
        <w:t>ZSK</w:t>
      </w:r>
      <w:proofErr w:type="spellEnd"/>
      <w:r w:rsidR="001C2558">
        <w:rPr>
          <w:lang w:val="de-DE"/>
        </w:rPr>
        <w:t xml:space="preserve"> 58 Mc</w:t>
      </w:r>
      <w:r w:rsidR="001C2558" w:rsidRPr="005D5741">
        <w:rPr>
          <w:vertAlign w:val="superscript"/>
          <w:lang w:val="de-DE"/>
        </w:rPr>
        <w:t>18</w:t>
      </w:r>
      <w:r w:rsidR="001C2558">
        <w:rPr>
          <w:vertAlign w:val="superscript"/>
          <w:lang w:val="de-DE"/>
        </w:rPr>
        <w:t xml:space="preserve"> </w:t>
      </w:r>
      <w:r w:rsidR="00595661" w:rsidRPr="00595661">
        <w:rPr>
          <w:lang w:val="de-DE"/>
        </w:rPr>
        <w:t>Extruder wird mit einem Coperion K-Tron K-ML-SFS-KT20-Doppelschneckendosierer ausgestattet sein.</w:t>
      </w:r>
      <w:r w:rsidRPr="00D31229">
        <w:rPr>
          <w:lang w:val="de-DE"/>
        </w:rPr>
        <w:t xml:space="preserve"> </w:t>
      </w:r>
    </w:p>
    <w:p w14:paraId="0E02505D" w14:textId="77777777" w:rsidR="00662CE1" w:rsidRDefault="00662CE1" w:rsidP="00D31229">
      <w:pPr>
        <w:pStyle w:val="text"/>
        <w:suppressAutoHyphens/>
        <w:rPr>
          <w:lang w:val="de-DE"/>
        </w:rPr>
      </w:pPr>
    </w:p>
    <w:p w14:paraId="0FCB08B3" w14:textId="49E9489F" w:rsidR="00662CE1" w:rsidRDefault="00764617" w:rsidP="00662CE1">
      <w:pPr>
        <w:pStyle w:val="text"/>
        <w:suppressAutoHyphens/>
        <w:rPr>
          <w:lang w:val="de-DE"/>
        </w:rPr>
      </w:pPr>
      <w:r>
        <w:rPr>
          <w:lang w:val="de-DE"/>
        </w:rPr>
        <w:t xml:space="preserve">Neben dem </w:t>
      </w:r>
      <w:proofErr w:type="spellStart"/>
      <w:r>
        <w:rPr>
          <w:lang w:val="de-DE"/>
        </w:rPr>
        <w:t>Compoundieren</w:t>
      </w:r>
      <w:proofErr w:type="spellEnd"/>
      <w:r>
        <w:rPr>
          <w:lang w:val="de-DE"/>
        </w:rPr>
        <w:t xml:space="preserve"> und </w:t>
      </w:r>
      <w:r w:rsidR="00B84EB9" w:rsidRPr="00BD459D">
        <w:rPr>
          <w:lang w:val="de-DE"/>
        </w:rPr>
        <w:t xml:space="preserve">Recyceln </w:t>
      </w:r>
      <w:r w:rsidR="00662CE1">
        <w:rPr>
          <w:lang w:val="de-DE"/>
        </w:rPr>
        <w:t>eignen sich C</w:t>
      </w:r>
      <w:r w:rsidR="00662CE1" w:rsidRPr="00662CE1">
        <w:rPr>
          <w:lang w:val="de-DE"/>
        </w:rPr>
        <w:t xml:space="preserve">operion-Extruder </w:t>
      </w:r>
      <w:r w:rsidR="00662CE1">
        <w:rPr>
          <w:lang w:val="de-DE"/>
        </w:rPr>
        <w:t xml:space="preserve">ideal </w:t>
      </w:r>
      <w:r w:rsidR="00662CE1" w:rsidRPr="00662CE1">
        <w:rPr>
          <w:lang w:val="de-DE"/>
        </w:rPr>
        <w:t>für die Herstellung von Biokunststoffen. Dieses Verfahren stellt aufgrund der Vielfalt der möglichen Basispolymere und der Rezepturvielfalt sehr hohe Anforderungen an d</w:t>
      </w:r>
      <w:r w:rsidR="00662CE1">
        <w:rPr>
          <w:lang w:val="de-DE"/>
        </w:rPr>
        <w:t>ie</w:t>
      </w:r>
      <w:r w:rsidR="00662CE1" w:rsidRPr="00662CE1">
        <w:rPr>
          <w:lang w:val="de-DE"/>
        </w:rPr>
        <w:t xml:space="preserve"> </w:t>
      </w:r>
      <w:proofErr w:type="spellStart"/>
      <w:r w:rsidR="00662CE1" w:rsidRPr="00662CE1">
        <w:rPr>
          <w:lang w:val="de-DE"/>
        </w:rPr>
        <w:t>Extrusions</w:t>
      </w:r>
      <w:r w:rsidR="00662CE1">
        <w:rPr>
          <w:lang w:val="de-DE"/>
        </w:rPr>
        <w:t>technologie</w:t>
      </w:r>
      <w:proofErr w:type="spellEnd"/>
      <w:r w:rsidR="00662CE1" w:rsidRPr="00662CE1">
        <w:rPr>
          <w:lang w:val="de-DE"/>
        </w:rPr>
        <w:t xml:space="preserve">. Coperion </w:t>
      </w:r>
      <w:r w:rsidR="00954A09">
        <w:rPr>
          <w:lang w:val="de-DE"/>
        </w:rPr>
        <w:t>hat</w:t>
      </w:r>
      <w:r w:rsidR="00662CE1" w:rsidRPr="00662CE1">
        <w:rPr>
          <w:lang w:val="de-DE"/>
        </w:rPr>
        <w:t xml:space="preserve"> bereits zahlreiche Anlagen für die Herstellung von Biokunststoffen realisiert</w:t>
      </w:r>
      <w:r w:rsidR="007308D8">
        <w:rPr>
          <w:lang w:val="de-DE"/>
        </w:rPr>
        <w:t xml:space="preserve">. </w:t>
      </w:r>
      <w:r w:rsidR="00954A09">
        <w:rPr>
          <w:lang w:val="de-DE"/>
        </w:rPr>
        <w:t>Das Unternehmen</w:t>
      </w:r>
      <w:r w:rsidR="007308D8">
        <w:rPr>
          <w:lang w:val="de-DE"/>
        </w:rPr>
        <w:t xml:space="preserve"> v</w:t>
      </w:r>
      <w:r w:rsidR="00662CE1" w:rsidRPr="00662CE1">
        <w:rPr>
          <w:lang w:val="de-DE"/>
        </w:rPr>
        <w:t>erfüg</w:t>
      </w:r>
      <w:r w:rsidR="00954A09">
        <w:rPr>
          <w:lang w:val="de-DE"/>
        </w:rPr>
        <w:t>t</w:t>
      </w:r>
      <w:r w:rsidR="00662CE1" w:rsidRPr="00662CE1">
        <w:rPr>
          <w:lang w:val="de-DE"/>
        </w:rPr>
        <w:t xml:space="preserve"> über</w:t>
      </w:r>
      <w:r w:rsidR="00662CE1">
        <w:rPr>
          <w:lang w:val="de-DE"/>
        </w:rPr>
        <w:t xml:space="preserve"> </w:t>
      </w:r>
      <w:r w:rsidR="00662CE1" w:rsidRPr="00662CE1">
        <w:rPr>
          <w:lang w:val="de-DE"/>
        </w:rPr>
        <w:t xml:space="preserve">umfassendes </w:t>
      </w:r>
      <w:r w:rsidR="00662CE1">
        <w:rPr>
          <w:lang w:val="de-DE"/>
        </w:rPr>
        <w:t>Verfahrens</w:t>
      </w:r>
      <w:r w:rsidR="00662CE1" w:rsidRPr="00662CE1">
        <w:rPr>
          <w:lang w:val="de-DE"/>
        </w:rPr>
        <w:t xml:space="preserve">-Know-how, um jeden Prozessschritt so auszulegen, dass die geforderten mechanischen Eigenschaften des Biokunststoff-Endprodukts </w:t>
      </w:r>
      <w:r w:rsidR="007308D8">
        <w:rPr>
          <w:lang w:val="de-DE"/>
        </w:rPr>
        <w:t>erzielt</w:t>
      </w:r>
      <w:r w:rsidR="00662CE1" w:rsidRPr="00662CE1">
        <w:rPr>
          <w:lang w:val="de-DE"/>
        </w:rPr>
        <w:t xml:space="preserve"> werden. </w:t>
      </w:r>
    </w:p>
    <w:p w14:paraId="52AD6310" w14:textId="7F0ADE61" w:rsidR="009E63AF" w:rsidRDefault="007308D8" w:rsidP="009E63AF">
      <w:pPr>
        <w:pStyle w:val="text"/>
        <w:suppressAutoHyphens/>
        <w:spacing w:before="240"/>
        <w:rPr>
          <w:lang w:val="de-DE"/>
        </w:rPr>
      </w:pPr>
      <w:r>
        <w:rPr>
          <w:lang w:val="de-DE"/>
        </w:rPr>
        <w:t>Der</w:t>
      </w:r>
      <w:r w:rsidR="009E63AF" w:rsidRPr="009E63AF">
        <w:rPr>
          <w:lang w:val="de-DE"/>
        </w:rPr>
        <w:t xml:space="preserve"> STS 25 Mc</w:t>
      </w:r>
      <w:r w:rsidR="009E63AF" w:rsidRPr="009E63AF">
        <w:rPr>
          <w:vertAlign w:val="superscript"/>
          <w:lang w:val="de-DE"/>
        </w:rPr>
        <w:t>11</w:t>
      </w:r>
      <w:r w:rsidR="009E63AF" w:rsidRPr="009E63AF">
        <w:rPr>
          <w:lang w:val="de-DE"/>
        </w:rPr>
        <w:t xml:space="preserve"> Laborextruder</w:t>
      </w:r>
      <w:r>
        <w:rPr>
          <w:lang w:val="de-DE"/>
        </w:rPr>
        <w:t>, de</w:t>
      </w:r>
      <w:r w:rsidR="00954A09">
        <w:rPr>
          <w:lang w:val="de-DE"/>
        </w:rPr>
        <w:t>n</w:t>
      </w:r>
      <w:r>
        <w:rPr>
          <w:lang w:val="de-DE"/>
        </w:rPr>
        <w:t xml:space="preserve"> Coperion auf der </w:t>
      </w:r>
      <w:proofErr w:type="spellStart"/>
      <w:r>
        <w:rPr>
          <w:lang w:val="de-DE"/>
        </w:rPr>
        <w:t>Chinaplas</w:t>
      </w:r>
      <w:proofErr w:type="spellEnd"/>
      <w:r>
        <w:rPr>
          <w:lang w:val="de-DE"/>
        </w:rPr>
        <w:t xml:space="preserve"> zeigt, besitzt</w:t>
      </w:r>
      <w:r w:rsidR="009E63AF" w:rsidRPr="009E63AF">
        <w:rPr>
          <w:lang w:val="de-DE"/>
        </w:rPr>
        <w:t xml:space="preserve"> eine</w:t>
      </w:r>
      <w:r>
        <w:rPr>
          <w:lang w:val="de-DE"/>
        </w:rPr>
        <w:t>n</w:t>
      </w:r>
      <w:r w:rsidR="009E63AF" w:rsidRPr="009E63AF">
        <w:rPr>
          <w:lang w:val="de-DE"/>
        </w:rPr>
        <w:t xml:space="preserve"> Schneckendurchmesser von 25 mm</w:t>
      </w:r>
      <w:r w:rsidR="009E63AF">
        <w:rPr>
          <w:lang w:val="de-DE"/>
        </w:rPr>
        <w:t xml:space="preserve">. </w:t>
      </w:r>
      <w:r w:rsidR="009E63AF" w:rsidRPr="009E63AF">
        <w:rPr>
          <w:lang w:val="de-DE"/>
        </w:rPr>
        <w:t xml:space="preserve">Er </w:t>
      </w:r>
      <w:r w:rsidR="009E63AF">
        <w:rPr>
          <w:lang w:val="de-DE"/>
        </w:rPr>
        <w:t>zeichnet sich durch s</w:t>
      </w:r>
      <w:r w:rsidR="009E63AF" w:rsidRPr="009E63AF">
        <w:rPr>
          <w:lang w:val="de-DE"/>
        </w:rPr>
        <w:t xml:space="preserve">einen klaren Aufbau </w:t>
      </w:r>
      <w:r w:rsidR="009E63AF">
        <w:rPr>
          <w:lang w:val="de-DE"/>
        </w:rPr>
        <w:t>aus,</w:t>
      </w:r>
      <w:r w:rsidR="009E63AF" w:rsidRPr="009E63AF">
        <w:rPr>
          <w:lang w:val="de-DE"/>
        </w:rPr>
        <w:t xml:space="preserve"> ist bedienerfreundlich und lässt sich problemlos reinigen. </w:t>
      </w:r>
      <w:r w:rsidR="009E63AF">
        <w:rPr>
          <w:lang w:val="de-DE"/>
        </w:rPr>
        <w:t>Se</w:t>
      </w:r>
      <w:r w:rsidR="009E63AF" w:rsidRPr="009E63AF">
        <w:rPr>
          <w:lang w:val="de-DE"/>
        </w:rPr>
        <w:t>in D</w:t>
      </w:r>
      <w:r w:rsidR="009E63AF" w:rsidRPr="009E63AF">
        <w:rPr>
          <w:vertAlign w:val="subscript"/>
          <w:lang w:val="de-DE"/>
        </w:rPr>
        <w:t>a</w:t>
      </w:r>
      <w:r w:rsidR="009E63AF" w:rsidRPr="009E63AF">
        <w:rPr>
          <w:lang w:val="de-DE"/>
        </w:rPr>
        <w:t>/D</w:t>
      </w:r>
      <w:r w:rsidR="009E63AF" w:rsidRPr="009E63AF">
        <w:rPr>
          <w:vertAlign w:val="subscript"/>
          <w:lang w:val="de-DE"/>
        </w:rPr>
        <w:t>i</w:t>
      </w:r>
      <w:r w:rsidR="009E63AF" w:rsidRPr="009E63AF">
        <w:rPr>
          <w:lang w:val="de-DE"/>
        </w:rPr>
        <w:t xml:space="preserve"> von 1,55 und </w:t>
      </w:r>
      <w:r w:rsidR="009E63AF">
        <w:rPr>
          <w:lang w:val="de-DE"/>
        </w:rPr>
        <w:t>das</w:t>
      </w:r>
      <w:r w:rsidR="009E63AF" w:rsidRPr="009E63AF">
        <w:rPr>
          <w:lang w:val="de-DE"/>
        </w:rPr>
        <w:t xml:space="preserve"> spezifische Drehmoment Md/a</w:t>
      </w:r>
      <w:r w:rsidR="009E63AF" w:rsidRPr="009E63AF">
        <w:rPr>
          <w:vertAlign w:val="superscript"/>
          <w:lang w:val="de-DE"/>
        </w:rPr>
        <w:t>3</w:t>
      </w:r>
      <w:r w:rsidR="009E63AF" w:rsidRPr="009E63AF">
        <w:rPr>
          <w:lang w:val="de-DE"/>
        </w:rPr>
        <w:t xml:space="preserve"> von 11,3 </w:t>
      </w:r>
      <w:proofErr w:type="spellStart"/>
      <w:r w:rsidR="009E63AF" w:rsidRPr="009E63AF">
        <w:rPr>
          <w:lang w:val="de-DE"/>
        </w:rPr>
        <w:t>Nm</w:t>
      </w:r>
      <w:proofErr w:type="spellEnd"/>
      <w:r w:rsidR="009E63AF" w:rsidRPr="009E63AF">
        <w:rPr>
          <w:lang w:val="de-DE"/>
        </w:rPr>
        <w:t>/cm</w:t>
      </w:r>
      <w:r w:rsidR="009E63AF" w:rsidRPr="009E63AF">
        <w:rPr>
          <w:vertAlign w:val="superscript"/>
          <w:lang w:val="de-DE"/>
        </w:rPr>
        <w:t>3</w:t>
      </w:r>
      <w:r w:rsidR="009E63AF" w:rsidRPr="009E63AF">
        <w:rPr>
          <w:lang w:val="de-DE"/>
        </w:rPr>
        <w:t xml:space="preserve"> ermöglich</w:t>
      </w:r>
      <w:r w:rsidR="00954A09">
        <w:rPr>
          <w:lang w:val="de-DE"/>
        </w:rPr>
        <w:t>en</w:t>
      </w:r>
      <w:r w:rsidR="009E63AF" w:rsidRPr="009E63AF">
        <w:rPr>
          <w:lang w:val="de-DE"/>
        </w:rPr>
        <w:t xml:space="preserve"> ein sicheres Scale-up über die gesamte STS Mc</w:t>
      </w:r>
      <w:r w:rsidR="009E63AF" w:rsidRPr="009E63AF">
        <w:rPr>
          <w:vertAlign w:val="superscript"/>
          <w:lang w:val="de-DE"/>
        </w:rPr>
        <w:t>11</w:t>
      </w:r>
      <w:r w:rsidR="009E63AF" w:rsidRPr="009E63AF">
        <w:rPr>
          <w:lang w:val="de-DE"/>
        </w:rPr>
        <w:t>-Baureihe</w:t>
      </w:r>
      <w:r>
        <w:rPr>
          <w:lang w:val="de-DE"/>
        </w:rPr>
        <w:t xml:space="preserve"> hinweg</w:t>
      </w:r>
      <w:r w:rsidR="009E63AF" w:rsidRPr="009E63AF">
        <w:rPr>
          <w:lang w:val="de-DE"/>
        </w:rPr>
        <w:t xml:space="preserve">. </w:t>
      </w:r>
      <w:r w:rsidR="009E63AF" w:rsidRPr="007E3B70">
        <w:rPr>
          <w:lang w:val="de-DE"/>
        </w:rPr>
        <w:t>Um das Prozessfenster zu erweitern, hat Coperion die Schneckendrehzahl des STS 25 Mc</w:t>
      </w:r>
      <w:r w:rsidR="009E63AF" w:rsidRPr="009E63AF">
        <w:rPr>
          <w:vertAlign w:val="superscript"/>
          <w:lang w:val="de-DE"/>
        </w:rPr>
        <w:t>11</w:t>
      </w:r>
      <w:r w:rsidR="009E63AF" w:rsidRPr="007E3B70">
        <w:rPr>
          <w:lang w:val="de-DE"/>
        </w:rPr>
        <w:t xml:space="preserve"> auf 1.200 min</w:t>
      </w:r>
      <w:r w:rsidR="009E63AF" w:rsidRPr="009E63AF">
        <w:rPr>
          <w:vertAlign w:val="superscript"/>
          <w:lang w:val="de-DE"/>
        </w:rPr>
        <w:t>-1</w:t>
      </w:r>
      <w:r w:rsidR="009E63AF" w:rsidRPr="007E3B70">
        <w:rPr>
          <w:lang w:val="de-DE"/>
        </w:rPr>
        <w:t xml:space="preserve"> erhöht. Damit eignet sich der Laborextruder ideal für die Rezepturentwicklung und wissenschaftliche Grundlagenforschung mit kleinen Chargengrößen von 2 kg und erreicht Durchs</w:t>
      </w:r>
      <w:r w:rsidR="009E63AF">
        <w:rPr>
          <w:lang w:val="de-DE"/>
        </w:rPr>
        <w:t>ätze</w:t>
      </w:r>
      <w:r w:rsidR="009E63AF" w:rsidRPr="007E3B70">
        <w:rPr>
          <w:lang w:val="de-DE"/>
        </w:rPr>
        <w:t xml:space="preserve"> von bis zu 110 kg/h.</w:t>
      </w:r>
      <w:r w:rsidR="009E63AF">
        <w:rPr>
          <w:lang w:val="de-DE"/>
        </w:rPr>
        <w:t xml:space="preserve"> </w:t>
      </w:r>
      <w:r w:rsidR="009E63AF" w:rsidRPr="009E63AF">
        <w:rPr>
          <w:lang w:val="de-DE"/>
        </w:rPr>
        <w:t>Der STS 25 Mc</w:t>
      </w:r>
      <w:r w:rsidR="009E63AF" w:rsidRPr="009E63AF">
        <w:rPr>
          <w:vertAlign w:val="superscript"/>
          <w:lang w:val="de-DE"/>
        </w:rPr>
        <w:t>11</w:t>
      </w:r>
      <w:r w:rsidR="009E63AF" w:rsidRPr="009E63AF">
        <w:rPr>
          <w:lang w:val="de-DE"/>
        </w:rPr>
        <w:t xml:space="preserve"> </w:t>
      </w:r>
      <w:r>
        <w:rPr>
          <w:lang w:val="de-DE"/>
        </w:rPr>
        <w:t>wird</w:t>
      </w:r>
      <w:r w:rsidR="009E63AF" w:rsidRPr="009E63AF">
        <w:rPr>
          <w:lang w:val="de-DE"/>
        </w:rPr>
        <w:t xml:space="preserve"> mit einem </w:t>
      </w:r>
      <w:r w:rsidR="00954A09">
        <w:rPr>
          <w:lang w:val="de-DE"/>
        </w:rPr>
        <w:t xml:space="preserve">Doppelschnecken-Dosierer </w:t>
      </w:r>
      <w:r w:rsidR="00954A09" w:rsidRPr="001103E8">
        <w:rPr>
          <w:lang w:val="de-DE"/>
        </w:rPr>
        <w:t xml:space="preserve">C/S-LW-NT28 </w:t>
      </w:r>
      <w:r w:rsidR="00954A09">
        <w:rPr>
          <w:lang w:val="de-DE"/>
        </w:rPr>
        <w:t xml:space="preserve">von </w:t>
      </w:r>
      <w:proofErr w:type="spellStart"/>
      <w:r w:rsidR="00954A09">
        <w:rPr>
          <w:lang w:val="de-DE"/>
        </w:rPr>
        <w:t>Colormax</w:t>
      </w:r>
      <w:proofErr w:type="spellEnd"/>
      <w:r w:rsidR="00954A09">
        <w:rPr>
          <w:lang w:val="de-DE"/>
        </w:rPr>
        <w:t xml:space="preserve"> Systems </w:t>
      </w:r>
      <w:r>
        <w:rPr>
          <w:lang w:val="de-DE"/>
        </w:rPr>
        <w:t>zu sehen sein</w:t>
      </w:r>
      <w:r w:rsidR="009E63AF" w:rsidRPr="009E63AF">
        <w:rPr>
          <w:lang w:val="de-DE"/>
        </w:rPr>
        <w:t>.</w:t>
      </w:r>
    </w:p>
    <w:p w14:paraId="204F593A" w14:textId="77777777" w:rsidR="006B5EA9" w:rsidRPr="006B5EA9" w:rsidRDefault="006B5EA9" w:rsidP="006B5EA9">
      <w:pPr>
        <w:pStyle w:val="text"/>
        <w:suppressAutoHyphens/>
        <w:spacing w:before="240"/>
        <w:rPr>
          <w:rFonts w:cs="Arial"/>
          <w:b/>
          <w:bCs/>
          <w:lang w:val="de-DE"/>
        </w:rPr>
      </w:pPr>
      <w:r w:rsidRPr="006973BD">
        <w:rPr>
          <w:rFonts w:cs="Arial"/>
          <w:b/>
          <w:bCs/>
          <w:lang w:val="de-DE"/>
        </w:rPr>
        <w:t>Komplettanlagen für das Kunststoff-Recycling aus einer Hand</w:t>
      </w:r>
    </w:p>
    <w:p w14:paraId="1F1ED5F2" w14:textId="6EEBD69D" w:rsidR="006B5EA9" w:rsidRPr="006B5EA9" w:rsidRDefault="006B5EA9" w:rsidP="006B5EA9">
      <w:pPr>
        <w:pStyle w:val="text"/>
        <w:suppressAutoHyphens/>
        <w:spacing w:before="240"/>
        <w:rPr>
          <w:rFonts w:cs="Arial"/>
          <w:lang w:val="de-DE"/>
        </w:rPr>
      </w:pPr>
      <w:r w:rsidRPr="006B5EA9">
        <w:rPr>
          <w:rFonts w:cs="Arial"/>
          <w:lang w:val="de-DE"/>
        </w:rPr>
        <w:lastRenderedPageBreak/>
        <w:t xml:space="preserve">Coperion und Herbold Meckesheim realisieren gesamte Anlagen für das Recycling von Kunststoffen. Von der mechanischen Aufarbeitung – dem Zerkleinern, Waschen, Trennen, Trocknen und Agglomerieren von Kunststoffen – über die Handhabung der Schüttgüter sowie die Dosierung und Extrusion bis hin zum </w:t>
      </w:r>
      <w:proofErr w:type="spellStart"/>
      <w:r w:rsidRPr="006B5EA9">
        <w:rPr>
          <w:rFonts w:cs="Arial"/>
          <w:lang w:val="de-DE"/>
        </w:rPr>
        <w:t>Compoundieren</w:t>
      </w:r>
      <w:proofErr w:type="spellEnd"/>
      <w:r w:rsidRPr="006B5EA9">
        <w:rPr>
          <w:rFonts w:cs="Arial"/>
          <w:lang w:val="de-DE"/>
        </w:rPr>
        <w:t xml:space="preserve"> und der Granulierung decken solche Gesamtanlage</w:t>
      </w:r>
      <w:r w:rsidR="00B84EB9">
        <w:rPr>
          <w:rFonts w:cs="Arial"/>
          <w:lang w:val="de-DE"/>
        </w:rPr>
        <w:t>n</w:t>
      </w:r>
      <w:r w:rsidRPr="006B5EA9">
        <w:rPr>
          <w:rFonts w:cs="Arial"/>
          <w:lang w:val="de-DE"/>
        </w:rPr>
        <w:t xml:space="preserve"> die komplette Prozesskette in der Rückgewinnung von Kunststoffen ab.</w:t>
      </w:r>
    </w:p>
    <w:p w14:paraId="7D027083" w14:textId="0F6FF90F" w:rsidR="006B5EA9" w:rsidRPr="006B5EA9" w:rsidRDefault="006B5EA9" w:rsidP="006B5EA9">
      <w:pPr>
        <w:pStyle w:val="text"/>
        <w:suppressAutoHyphens/>
        <w:spacing w:before="240"/>
        <w:rPr>
          <w:rFonts w:cs="Arial"/>
          <w:lang w:val="de-DE"/>
        </w:rPr>
      </w:pPr>
      <w:r w:rsidRPr="006B5EA9">
        <w:rPr>
          <w:rFonts w:cs="Arial"/>
          <w:lang w:val="de-DE"/>
        </w:rPr>
        <w:t xml:space="preserve">Abhängig von der Art des Kunststoffs, der recycelt werden soll, realisieren Coperion und Herbold Meckesheim Lösungen für das mechanische Recycling von Post-Industrial und Post-Consumer </w:t>
      </w:r>
      <w:proofErr w:type="spellStart"/>
      <w:r w:rsidRPr="006B5EA9">
        <w:rPr>
          <w:rFonts w:cs="Arial"/>
          <w:lang w:val="de-DE"/>
        </w:rPr>
        <w:t>Waste</w:t>
      </w:r>
      <w:proofErr w:type="spellEnd"/>
      <w:r w:rsidRPr="006B5EA9">
        <w:rPr>
          <w:rFonts w:cs="Arial"/>
          <w:lang w:val="de-DE"/>
        </w:rPr>
        <w:t xml:space="preserve">, für das chemische Recycling, das lösemittelbasierte Recycling und für die Desodorierung. Stellvertretend für die Kompetenz bei diesen verschiedensten Kunststoff-Recycling-Prozessen zeigen Coperion und Herbold Meckesheim auf der </w:t>
      </w:r>
      <w:proofErr w:type="spellStart"/>
      <w:r>
        <w:rPr>
          <w:rFonts w:cs="Arial"/>
          <w:lang w:val="de-DE"/>
        </w:rPr>
        <w:t>Chinaplas</w:t>
      </w:r>
      <w:proofErr w:type="spellEnd"/>
      <w:r>
        <w:rPr>
          <w:rFonts w:cs="Arial"/>
          <w:lang w:val="de-DE"/>
        </w:rPr>
        <w:t xml:space="preserve"> 2023</w:t>
      </w:r>
      <w:r w:rsidRPr="006B5EA9">
        <w:rPr>
          <w:rFonts w:cs="Arial"/>
          <w:lang w:val="de-DE"/>
        </w:rPr>
        <w:t xml:space="preserve"> die Simulation einer PET-Recycling-Anlage. Besucher des Messestands können in sämtliche Prozessschritte hineinblicken und den Aufbau und die Funktionsweise der Schlüsseltechnologien betrachten. </w:t>
      </w:r>
    </w:p>
    <w:p w14:paraId="4CB1827C" w14:textId="77777777" w:rsidR="00102EE6" w:rsidRPr="00102EE6" w:rsidRDefault="00102EE6" w:rsidP="00B95244">
      <w:pPr>
        <w:pStyle w:val="text"/>
        <w:suppressAutoHyphens/>
        <w:spacing w:before="240"/>
        <w:rPr>
          <w:b/>
          <w:bCs/>
          <w:lang w:val="de-DE"/>
        </w:rPr>
      </w:pPr>
      <w:r w:rsidRPr="00102EE6">
        <w:rPr>
          <w:b/>
          <w:bCs/>
          <w:lang w:val="de-DE"/>
        </w:rPr>
        <w:t>Coperion K-Tron Dosierer für maximale Flexibilität</w:t>
      </w:r>
    </w:p>
    <w:p w14:paraId="1E1B28F7" w14:textId="0A347EFF" w:rsidR="00E21028" w:rsidRPr="00E21028" w:rsidRDefault="00E21028" w:rsidP="00E21028">
      <w:pPr>
        <w:pStyle w:val="text"/>
        <w:suppressAutoHyphens/>
        <w:spacing w:before="240"/>
        <w:rPr>
          <w:lang w:val="de-DE"/>
        </w:rPr>
      </w:pPr>
      <w:r w:rsidRPr="00E21028">
        <w:rPr>
          <w:lang w:val="de-DE"/>
        </w:rPr>
        <w:t xml:space="preserve">Coperion K-Tron stellt auf der diesjährigen </w:t>
      </w:r>
      <w:proofErr w:type="spellStart"/>
      <w:r w:rsidRPr="00E21028">
        <w:rPr>
          <w:lang w:val="de-DE"/>
        </w:rPr>
        <w:t>Chinaplas</w:t>
      </w:r>
      <w:proofErr w:type="spellEnd"/>
      <w:r w:rsidRPr="00E21028">
        <w:rPr>
          <w:lang w:val="de-DE"/>
        </w:rPr>
        <w:t xml:space="preserve"> einen hochpräzisen K2-ML-D5-T35/S60 Quick-Change-Dosierer aus, der mit </w:t>
      </w:r>
      <w:r>
        <w:rPr>
          <w:lang w:val="de-DE"/>
        </w:rPr>
        <w:t>der</w:t>
      </w:r>
      <w:r w:rsidRPr="00E21028">
        <w:rPr>
          <w:lang w:val="de-DE"/>
        </w:rPr>
        <w:t xml:space="preserve"> </w:t>
      </w:r>
      <w:proofErr w:type="spellStart"/>
      <w:r w:rsidRPr="00E21028">
        <w:rPr>
          <w:lang w:val="de-DE"/>
        </w:rPr>
        <w:t>ActiFlow</w:t>
      </w:r>
      <w:proofErr w:type="spellEnd"/>
      <w:r w:rsidRPr="00E21028">
        <w:rPr>
          <w:szCs w:val="22"/>
          <w:lang w:val="de-DE"/>
        </w:rPr>
        <w:t>™</w:t>
      </w:r>
      <w:r w:rsidRPr="00E21028">
        <w:rPr>
          <w:lang w:val="de-DE"/>
        </w:rPr>
        <w:t xml:space="preserve"> Schüttgut-Fließhilfe </w:t>
      </w:r>
      <w:r>
        <w:rPr>
          <w:lang w:val="de-DE"/>
        </w:rPr>
        <w:t xml:space="preserve">und der </w:t>
      </w:r>
      <w:r w:rsidRPr="00E21028">
        <w:rPr>
          <w:lang w:val="de-DE"/>
        </w:rPr>
        <w:t>elektronischen Druckkompensation EPC (</w:t>
      </w:r>
      <w:r w:rsidRPr="00E21028">
        <w:rPr>
          <w:rStyle w:val="Fett"/>
          <w:b w:val="0"/>
          <w:bCs w:val="0"/>
          <w:lang w:val="de-DE"/>
        </w:rPr>
        <w:t xml:space="preserve">Electronic </w:t>
      </w:r>
      <w:proofErr w:type="spellStart"/>
      <w:r w:rsidRPr="00E21028">
        <w:rPr>
          <w:rStyle w:val="Fett"/>
          <w:b w:val="0"/>
          <w:bCs w:val="0"/>
          <w:lang w:val="de-DE"/>
        </w:rPr>
        <w:t>Pressure</w:t>
      </w:r>
      <w:proofErr w:type="spellEnd"/>
      <w:r w:rsidRPr="00E21028">
        <w:rPr>
          <w:rStyle w:val="Fett"/>
          <w:b w:val="0"/>
          <w:bCs w:val="0"/>
          <w:lang w:val="de-DE"/>
        </w:rPr>
        <w:t xml:space="preserve"> </w:t>
      </w:r>
      <w:proofErr w:type="spellStart"/>
      <w:r w:rsidRPr="00E21028">
        <w:rPr>
          <w:rStyle w:val="Fett"/>
          <w:b w:val="0"/>
          <w:bCs w:val="0"/>
          <w:lang w:val="de-DE"/>
        </w:rPr>
        <w:t>Compensation</w:t>
      </w:r>
      <w:proofErr w:type="spellEnd"/>
      <w:r w:rsidRPr="00E21028">
        <w:rPr>
          <w:b/>
          <w:bCs/>
          <w:lang w:val="de-DE"/>
        </w:rPr>
        <w:t>)</w:t>
      </w:r>
      <w:r w:rsidRPr="00E21028">
        <w:rPr>
          <w:lang w:val="de-DE"/>
        </w:rPr>
        <w:t xml:space="preserve"> ausgestattet ist. Zudem wird ein 2415 Vakuumabscheider </w:t>
      </w:r>
      <w:r>
        <w:rPr>
          <w:lang w:val="de-DE"/>
        </w:rPr>
        <w:t xml:space="preserve">für das Nachfüllen </w:t>
      </w:r>
      <w:r w:rsidRPr="00E21028">
        <w:rPr>
          <w:lang w:val="de-DE"/>
        </w:rPr>
        <w:t xml:space="preserve">zu sehen sein. T35/S60 </w:t>
      </w:r>
      <w:r w:rsidRPr="00E21028">
        <w:rPr>
          <w:rStyle w:val="Fett"/>
          <w:b w:val="0"/>
          <w:bCs w:val="0"/>
          <w:lang w:val="de-DE"/>
        </w:rPr>
        <w:t>Quick-Change-Dosierer (QC)</w:t>
      </w:r>
      <w:r w:rsidRPr="00E21028">
        <w:rPr>
          <w:lang w:val="de-DE"/>
        </w:rPr>
        <w:t xml:space="preserve"> </w:t>
      </w:r>
      <w:r>
        <w:rPr>
          <w:lang w:val="de-DE"/>
        </w:rPr>
        <w:t>eignen sich</w:t>
      </w:r>
      <w:r w:rsidRPr="00E21028">
        <w:rPr>
          <w:lang w:val="de-DE"/>
        </w:rPr>
        <w:t xml:space="preserve"> speziell für Anwendungen, die maximale Flexibilität bei der Dosierung und bei Materialwechseln erfordern. QC-Dosierer</w:t>
      </w:r>
      <w:r>
        <w:rPr>
          <w:lang w:val="de-DE"/>
        </w:rPr>
        <w:t xml:space="preserve"> </w:t>
      </w:r>
      <w:r w:rsidR="00656A9E" w:rsidRPr="00E21028">
        <w:rPr>
          <w:lang w:val="de-DE"/>
        </w:rPr>
        <w:t>ermöglich</w:t>
      </w:r>
      <w:r w:rsidR="00656A9E">
        <w:rPr>
          <w:lang w:val="de-DE"/>
        </w:rPr>
        <w:t>en</w:t>
      </w:r>
      <w:r w:rsidR="00656A9E" w:rsidRPr="00E21028">
        <w:rPr>
          <w:lang w:val="de-DE"/>
        </w:rPr>
        <w:t xml:space="preserve"> </w:t>
      </w:r>
      <w:r>
        <w:rPr>
          <w:lang w:val="de-DE"/>
        </w:rPr>
        <w:t>den e</w:t>
      </w:r>
      <w:r w:rsidRPr="00E21028">
        <w:rPr>
          <w:lang w:val="de-DE"/>
        </w:rPr>
        <w:t>infachen</w:t>
      </w:r>
      <w:r>
        <w:rPr>
          <w:lang w:val="de-DE"/>
        </w:rPr>
        <w:t>, schnellen</w:t>
      </w:r>
      <w:r w:rsidRPr="00E21028">
        <w:rPr>
          <w:lang w:val="de-DE"/>
        </w:rPr>
        <w:t xml:space="preserve"> Aus</w:t>
      </w:r>
      <w:r>
        <w:rPr>
          <w:lang w:val="de-DE"/>
        </w:rPr>
        <w:t>- und Ein</w:t>
      </w:r>
      <w:r w:rsidRPr="00E21028">
        <w:rPr>
          <w:lang w:val="de-DE"/>
        </w:rPr>
        <w:t xml:space="preserve">bau der Dosiereinheit </w:t>
      </w:r>
      <w:r w:rsidR="00656A9E">
        <w:rPr>
          <w:lang w:val="de-DE"/>
        </w:rPr>
        <w:t>inklusive</w:t>
      </w:r>
      <w:r w:rsidR="00656A9E" w:rsidRPr="00E21028">
        <w:rPr>
          <w:lang w:val="de-DE"/>
        </w:rPr>
        <w:t xml:space="preserve"> </w:t>
      </w:r>
      <w:r w:rsidRPr="00E21028">
        <w:rPr>
          <w:lang w:val="de-DE"/>
        </w:rPr>
        <w:t xml:space="preserve">Schnecken. </w:t>
      </w:r>
    </w:p>
    <w:p w14:paraId="10B4EE64" w14:textId="77777777" w:rsidR="00B95244" w:rsidRPr="00703D9D" w:rsidRDefault="00B95244" w:rsidP="00B95244">
      <w:pPr>
        <w:pStyle w:val="text"/>
        <w:suppressAutoHyphens/>
        <w:rPr>
          <w:szCs w:val="22"/>
          <w:lang w:val="de-DE"/>
        </w:rPr>
      </w:pPr>
    </w:p>
    <w:p w14:paraId="73201C5B" w14:textId="4ADE94EF" w:rsidR="007515A7" w:rsidRPr="00773157" w:rsidRDefault="007515A7" w:rsidP="00B95244">
      <w:pPr>
        <w:pStyle w:val="text"/>
        <w:suppressAutoHyphens/>
        <w:rPr>
          <w:rFonts w:cs="Arial"/>
          <w:szCs w:val="22"/>
          <w:lang w:val="de-DE"/>
        </w:rPr>
      </w:pPr>
      <w:r w:rsidRPr="007515A7">
        <w:rPr>
          <w:lang w:val="de-DE"/>
        </w:rPr>
        <w:t xml:space="preserve">Die intelligente Schüttgut-Fließhilfe </w:t>
      </w:r>
      <w:proofErr w:type="spellStart"/>
      <w:r w:rsidRPr="007515A7">
        <w:rPr>
          <w:lang w:val="de-DE"/>
        </w:rPr>
        <w:t>ActiFlow</w:t>
      </w:r>
      <w:proofErr w:type="spellEnd"/>
      <w:r w:rsidRPr="007515A7">
        <w:rPr>
          <w:bCs/>
          <w:szCs w:val="22"/>
          <w:lang w:val="de-DE"/>
        </w:rPr>
        <w:t>™</w:t>
      </w:r>
      <w:r w:rsidRPr="007515A7">
        <w:rPr>
          <w:lang w:val="de-DE"/>
        </w:rPr>
        <w:t xml:space="preserve"> verhindert zuverlässig die Brückenbildung schwerfließender Materialien im Edelstahltrichter. </w:t>
      </w:r>
      <w:proofErr w:type="spellStart"/>
      <w:r w:rsidRPr="007515A7">
        <w:rPr>
          <w:lang w:val="de-DE"/>
        </w:rPr>
        <w:t>ActiFlow</w:t>
      </w:r>
      <w:proofErr w:type="spellEnd"/>
      <w:r w:rsidRPr="007515A7">
        <w:rPr>
          <w:lang w:val="de-DE"/>
        </w:rPr>
        <w:t xml:space="preserve"> arbeitet ohne Produktberührung</w:t>
      </w:r>
      <w:r w:rsidR="0078068D">
        <w:rPr>
          <w:lang w:val="de-DE"/>
        </w:rPr>
        <w:t xml:space="preserve">. </w:t>
      </w:r>
      <w:r w:rsidR="00773157">
        <w:rPr>
          <w:lang w:val="de-DE"/>
        </w:rPr>
        <w:t>Über</w:t>
      </w:r>
      <w:r w:rsidR="0078068D" w:rsidRPr="0078068D">
        <w:rPr>
          <w:lang w:val="de-DE"/>
        </w:rPr>
        <w:t xml:space="preserve"> sanfte Vibrationen auf die Trichterwand</w:t>
      </w:r>
      <w:r w:rsidR="0078068D">
        <w:rPr>
          <w:lang w:val="de-DE"/>
        </w:rPr>
        <w:t xml:space="preserve"> </w:t>
      </w:r>
      <w:r w:rsidR="007C2EA5">
        <w:rPr>
          <w:lang w:val="de-DE"/>
        </w:rPr>
        <w:t xml:space="preserve">wird das </w:t>
      </w:r>
      <w:r w:rsidR="0078068D" w:rsidRPr="0078068D">
        <w:rPr>
          <w:lang w:val="de-DE"/>
        </w:rPr>
        <w:t>enthaltene Schüttgut sorgfältig mit der optimalen Amplitude und Frequenz</w:t>
      </w:r>
      <w:r w:rsidR="0078068D">
        <w:rPr>
          <w:lang w:val="de-DE"/>
        </w:rPr>
        <w:t xml:space="preserve"> aktiviert</w:t>
      </w:r>
      <w:r w:rsidR="0078068D" w:rsidRPr="0078068D">
        <w:rPr>
          <w:lang w:val="de-DE"/>
        </w:rPr>
        <w:t>.</w:t>
      </w:r>
      <w:r w:rsidR="00773157">
        <w:rPr>
          <w:lang w:val="de-DE"/>
        </w:rPr>
        <w:t xml:space="preserve"> Die Schüttgut-Fließhilfe ist speziell für </w:t>
      </w:r>
      <w:r w:rsidR="00773157" w:rsidRPr="00773157">
        <w:rPr>
          <w:lang w:val="de-DE"/>
        </w:rPr>
        <w:t xml:space="preserve">gravimetrische Differentialdosierer von Coperion K-Tron </w:t>
      </w:r>
      <w:r w:rsidR="00773157">
        <w:rPr>
          <w:lang w:val="de-DE"/>
        </w:rPr>
        <w:t>ausgelegt</w:t>
      </w:r>
      <w:r w:rsidR="00773157" w:rsidRPr="00773157">
        <w:rPr>
          <w:lang w:val="de-DE"/>
        </w:rPr>
        <w:t>.</w:t>
      </w:r>
      <w:r w:rsidR="00773157">
        <w:rPr>
          <w:lang w:val="de-DE"/>
        </w:rPr>
        <w:t xml:space="preserve"> </w:t>
      </w:r>
    </w:p>
    <w:p w14:paraId="0287CE6A" w14:textId="7C1F8186" w:rsidR="00773157" w:rsidRDefault="00773157" w:rsidP="00773157">
      <w:pPr>
        <w:pStyle w:val="text"/>
        <w:suppressAutoHyphens/>
        <w:spacing w:before="240"/>
        <w:rPr>
          <w:lang w:val="de-DE"/>
        </w:rPr>
      </w:pPr>
      <w:r w:rsidRPr="00773157">
        <w:rPr>
          <w:lang w:val="de-DE"/>
        </w:rPr>
        <w:t xml:space="preserve">Die 2400-Serie Vakuumabscheider sind ideal für Sequenzierungssysteme, bei denen </w:t>
      </w:r>
      <w:r w:rsidR="00824863">
        <w:rPr>
          <w:lang w:val="de-DE"/>
        </w:rPr>
        <w:t>hohe</w:t>
      </w:r>
      <w:r w:rsidRPr="00773157">
        <w:rPr>
          <w:lang w:val="de-DE"/>
        </w:rPr>
        <w:t xml:space="preserve"> Förderraten </w:t>
      </w:r>
      <w:r w:rsidR="00824863">
        <w:rPr>
          <w:lang w:val="de-DE"/>
        </w:rPr>
        <w:t xml:space="preserve">erzielt </w:t>
      </w:r>
      <w:r w:rsidRPr="00773157">
        <w:rPr>
          <w:lang w:val="de-DE"/>
        </w:rPr>
        <w:t>oder große Entfernungen</w:t>
      </w:r>
      <w:r w:rsidR="00824863">
        <w:rPr>
          <w:lang w:val="de-DE"/>
        </w:rPr>
        <w:t xml:space="preserve"> überbrückt werden müssen</w:t>
      </w:r>
      <w:r w:rsidRPr="00773157">
        <w:rPr>
          <w:lang w:val="de-DE"/>
        </w:rPr>
        <w:t xml:space="preserve">. Sie </w:t>
      </w:r>
      <w:r w:rsidR="00656A9E">
        <w:rPr>
          <w:lang w:val="de-DE"/>
        </w:rPr>
        <w:t xml:space="preserve">erfüllen hohe Qualitätsanforderungen und </w:t>
      </w:r>
      <w:r w:rsidR="00824863">
        <w:rPr>
          <w:lang w:val="de-DE"/>
        </w:rPr>
        <w:t xml:space="preserve">eignen sich </w:t>
      </w:r>
      <w:r w:rsidRPr="00773157">
        <w:rPr>
          <w:lang w:val="de-DE"/>
        </w:rPr>
        <w:t xml:space="preserve">für die pneumatische Förderung von Pulver, Pellets </w:t>
      </w:r>
      <w:r w:rsidRPr="00773157">
        <w:rPr>
          <w:lang w:val="de-DE"/>
        </w:rPr>
        <w:lastRenderedPageBreak/>
        <w:t>und Granulaten</w:t>
      </w:r>
      <w:r w:rsidR="00824863">
        <w:rPr>
          <w:lang w:val="de-DE"/>
        </w:rPr>
        <w:t xml:space="preserve">. </w:t>
      </w:r>
      <w:r w:rsidRPr="00773157">
        <w:rPr>
          <w:lang w:val="de-DE"/>
        </w:rPr>
        <w:t xml:space="preserve">Förderraten reichen von 327 bis 6.804 kg/h (720 bis 15.000 </w:t>
      </w:r>
      <w:proofErr w:type="spellStart"/>
      <w:r w:rsidRPr="00773157">
        <w:rPr>
          <w:lang w:val="de-DE"/>
        </w:rPr>
        <w:t>lb</w:t>
      </w:r>
      <w:proofErr w:type="spellEnd"/>
      <w:r w:rsidRPr="00773157">
        <w:rPr>
          <w:lang w:val="de-DE"/>
        </w:rPr>
        <w:t>/h). Ausgestellt wird der 2415 Pellet-Abscheider.</w:t>
      </w:r>
    </w:p>
    <w:p w14:paraId="5FB8DB54" w14:textId="13E8BC43" w:rsidR="000C203D" w:rsidRPr="000C203D" w:rsidRDefault="000C203D" w:rsidP="00773157">
      <w:pPr>
        <w:pStyle w:val="text"/>
        <w:suppressAutoHyphens/>
        <w:spacing w:before="240"/>
        <w:rPr>
          <w:b/>
          <w:bCs/>
          <w:lang w:val="de-DE"/>
        </w:rPr>
      </w:pPr>
      <w:r w:rsidRPr="000C203D">
        <w:rPr>
          <w:b/>
          <w:bCs/>
          <w:lang w:val="de-DE"/>
        </w:rPr>
        <w:t>Rundum-Sorglos-Service</w:t>
      </w:r>
    </w:p>
    <w:p w14:paraId="51AAD41A" w14:textId="1C5BCEA9" w:rsidR="00764617" w:rsidRPr="00773157" w:rsidRDefault="000C203D" w:rsidP="00773157">
      <w:pPr>
        <w:pStyle w:val="text"/>
        <w:suppressAutoHyphens/>
        <w:spacing w:before="240"/>
        <w:rPr>
          <w:lang w:val="de-DE"/>
        </w:rPr>
      </w:pPr>
      <w:r>
        <w:rPr>
          <w:lang w:val="de-DE"/>
        </w:rPr>
        <w:t>Coperion betreibt seine intensive Forschung</w:t>
      </w:r>
      <w:r w:rsidR="00C9572A">
        <w:rPr>
          <w:lang w:val="de-DE"/>
        </w:rPr>
        <w:t>s</w:t>
      </w:r>
      <w:r>
        <w:rPr>
          <w:lang w:val="de-DE"/>
        </w:rPr>
        <w:t xml:space="preserve">- &amp; Entwicklungsarbeit sowohl für Neuanlagen als auch für deren Integration in bestehende Systeme. Hierfür bietet Coperion zu sämtlichen seiner Technologien umfangreiche </w:t>
      </w:r>
      <w:r w:rsidR="00BC436D">
        <w:rPr>
          <w:lang w:val="de-DE"/>
        </w:rPr>
        <w:t xml:space="preserve">Instandhaltungs- und </w:t>
      </w:r>
      <w:r>
        <w:rPr>
          <w:lang w:val="de-DE"/>
        </w:rPr>
        <w:t xml:space="preserve">Modernisierungspakete an, die die Produktivität, Flexibilität und Zuverlässigkeit der </w:t>
      </w:r>
      <w:r w:rsidR="00BC436D">
        <w:rPr>
          <w:lang w:val="de-DE"/>
        </w:rPr>
        <w:t>Anlagen</w:t>
      </w:r>
      <w:r>
        <w:rPr>
          <w:lang w:val="de-DE"/>
        </w:rPr>
        <w:t xml:space="preserve"> auf ein deutlich verbessertes Niveau anheben. </w:t>
      </w:r>
      <w:r w:rsidR="00BF67CC">
        <w:rPr>
          <w:lang w:val="de-DE"/>
        </w:rPr>
        <w:t xml:space="preserve">Diese </w:t>
      </w:r>
      <w:r>
        <w:rPr>
          <w:lang w:val="de-DE"/>
        </w:rPr>
        <w:t xml:space="preserve">Services machen es </w:t>
      </w:r>
      <w:r w:rsidR="001F27C1">
        <w:rPr>
          <w:lang w:val="de-DE"/>
        </w:rPr>
        <w:t>Anlagenb</w:t>
      </w:r>
      <w:r>
        <w:rPr>
          <w:lang w:val="de-DE"/>
        </w:rPr>
        <w:t xml:space="preserve">etreibern möglich, </w:t>
      </w:r>
      <w:r w:rsidR="00965D68">
        <w:rPr>
          <w:lang w:val="de-DE"/>
        </w:rPr>
        <w:t xml:space="preserve">bereits nach kurzer Zeit von einem deutlich </w:t>
      </w:r>
      <w:r w:rsidR="001F27C1">
        <w:rPr>
          <w:lang w:val="de-DE"/>
        </w:rPr>
        <w:t>verbesserte</w:t>
      </w:r>
      <w:r w:rsidR="00965D68">
        <w:rPr>
          <w:lang w:val="de-DE"/>
        </w:rPr>
        <w:t>n</w:t>
      </w:r>
      <w:r w:rsidR="00BC436D">
        <w:rPr>
          <w:lang w:val="de-DE"/>
        </w:rPr>
        <w:t xml:space="preserve"> </w:t>
      </w:r>
      <w:r>
        <w:rPr>
          <w:lang w:val="de-DE"/>
        </w:rPr>
        <w:t>Leistungspotenzial der Anlage</w:t>
      </w:r>
      <w:r w:rsidR="00965D68">
        <w:rPr>
          <w:lang w:val="de-DE"/>
        </w:rPr>
        <w:t>n zu profitieren</w:t>
      </w:r>
      <w:r>
        <w:rPr>
          <w:lang w:val="de-DE"/>
        </w:rPr>
        <w:t>.</w:t>
      </w:r>
    </w:p>
    <w:p w14:paraId="1643E680" w14:textId="77777777" w:rsidR="00F4307C" w:rsidRPr="00C13308" w:rsidRDefault="00F4307C" w:rsidP="00B95244">
      <w:pPr>
        <w:pStyle w:val="text"/>
        <w:suppressAutoHyphens/>
        <w:spacing w:before="240"/>
        <w:rPr>
          <w:lang w:val="de-DE"/>
        </w:rPr>
      </w:pPr>
    </w:p>
    <w:p w14:paraId="0B18E507" w14:textId="77777777" w:rsidR="00954A09" w:rsidRPr="00954A09" w:rsidRDefault="00954A09" w:rsidP="00954A09">
      <w:pPr>
        <w:rPr>
          <w:rFonts w:cs="Arial"/>
          <w:b/>
          <w:bCs/>
          <w:sz w:val="20"/>
          <w:lang w:val="de-DE"/>
        </w:rPr>
      </w:pPr>
      <w:r w:rsidRPr="00954A09">
        <w:rPr>
          <w:rFonts w:cs="Arial"/>
          <w:b/>
          <w:bCs/>
          <w:sz w:val="20"/>
          <w:lang w:val="de-DE"/>
        </w:rPr>
        <w:t>Über Coperion</w:t>
      </w:r>
    </w:p>
    <w:p w14:paraId="5516EA33" w14:textId="23054A3E" w:rsidR="00954A09" w:rsidRPr="00954A09" w:rsidRDefault="00954A09" w:rsidP="00954A09">
      <w:pPr>
        <w:rPr>
          <w:rFonts w:cs="Arial"/>
          <w:sz w:val="20"/>
          <w:lang w:val="de-DE"/>
        </w:rPr>
      </w:pPr>
      <w:r w:rsidRPr="00954A09">
        <w:rPr>
          <w:rFonts w:cs="Arial"/>
          <w:sz w:val="20"/>
          <w:lang w:val="de-DE"/>
        </w:rPr>
        <w:t>Coperion (</w:t>
      </w:r>
      <w:hyperlink r:id="rId9" w:history="1">
        <w:r w:rsidRPr="00954A09">
          <w:rPr>
            <w:rStyle w:val="Hyperlink"/>
            <w:rFonts w:cs="Arial"/>
            <w:sz w:val="20"/>
            <w:lang w:val="de-DE"/>
          </w:rPr>
          <w:t>www.coperion.com</w:t>
        </w:r>
      </w:hyperlink>
      <w:r w:rsidRPr="00954A09">
        <w:rPr>
          <w:rFonts w:cs="Arial"/>
          <w:sz w:val="20"/>
          <w:lang w:val="de-DE"/>
        </w:rPr>
        <w:t xml:space="preserve">) ist der weltweite Markt- und Technologieführer bei </w:t>
      </w:r>
      <w:proofErr w:type="spellStart"/>
      <w:r w:rsidRPr="00954A09">
        <w:rPr>
          <w:rFonts w:cs="Arial"/>
          <w:sz w:val="20"/>
          <w:lang w:val="de-DE"/>
        </w:rPr>
        <w:t>Extrusions</w:t>
      </w:r>
      <w:proofErr w:type="spellEnd"/>
      <w:r w:rsidRPr="00954A09">
        <w:rPr>
          <w:rFonts w:cs="Arial"/>
          <w:sz w:val="20"/>
          <w:lang w:val="de-DE"/>
        </w:rPr>
        <w:t xml:space="preserve">- und </w:t>
      </w:r>
      <w:proofErr w:type="spellStart"/>
      <w:r w:rsidRPr="00954A09">
        <w:rPr>
          <w:rFonts w:cs="Arial"/>
          <w:sz w:val="20"/>
          <w:lang w:val="de-DE"/>
        </w:rPr>
        <w:t>Compoundiersystemen</w:t>
      </w:r>
      <w:proofErr w:type="spellEnd"/>
      <w:r w:rsidRPr="00954A09">
        <w:rPr>
          <w:rFonts w:cs="Arial"/>
          <w:sz w:val="20"/>
          <w:lang w:val="de-DE"/>
        </w:rPr>
        <w:t xml:space="preserve">, Dosiersystemen, Schüttgutanlagen und Services. Coperion entwickelt, realisiert und betreut Anlagen sowie Maschinen und Komponenten für die Kunststoff-, Chemie-, Pharma-, Nahrungsmittel- und Mineralstoffindustrie. Coperion beschäftigt weltweit 2.500 Mitarbeiter in seinen zwei Divisionen </w:t>
      </w:r>
      <w:r w:rsidRPr="00954A09">
        <w:rPr>
          <w:sz w:val="20"/>
          <w:lang w:val="de-DE"/>
        </w:rPr>
        <w:t xml:space="preserve">Polymer und Strategic </w:t>
      </w:r>
      <w:proofErr w:type="spellStart"/>
      <w:r w:rsidRPr="00954A09">
        <w:rPr>
          <w:sz w:val="20"/>
          <w:lang w:val="de-DE"/>
        </w:rPr>
        <w:t>Markets</w:t>
      </w:r>
      <w:proofErr w:type="spellEnd"/>
      <w:r w:rsidRPr="00954A09">
        <w:rPr>
          <w:sz w:val="20"/>
          <w:lang w:val="de-DE"/>
        </w:rPr>
        <w:t xml:space="preserve"> / </w:t>
      </w:r>
      <w:proofErr w:type="spellStart"/>
      <w:r w:rsidRPr="00954A09">
        <w:rPr>
          <w:sz w:val="20"/>
          <w:lang w:val="de-DE"/>
        </w:rPr>
        <w:t>Aftermarket</w:t>
      </w:r>
      <w:proofErr w:type="spellEnd"/>
      <w:r w:rsidRPr="00954A09">
        <w:rPr>
          <w:sz w:val="20"/>
          <w:lang w:val="de-DE"/>
        </w:rPr>
        <w:t xml:space="preserve"> Sales and Service</w:t>
      </w:r>
      <w:r w:rsidRPr="00954A09">
        <w:rPr>
          <w:rFonts w:cs="Arial"/>
          <w:sz w:val="20"/>
          <w:lang w:val="de-DE"/>
        </w:rPr>
        <w:t xml:space="preserve"> sowie seinen 30 Vertriebs- und Servicegesellschaften. Coperion K-Tron ist eine Marke von Coperion.</w:t>
      </w:r>
    </w:p>
    <w:p w14:paraId="6B238A41" w14:textId="77777777" w:rsidR="00954A09" w:rsidRPr="00954A09" w:rsidRDefault="00954A09" w:rsidP="00954A09">
      <w:pPr>
        <w:rPr>
          <w:rFonts w:cs="Arial"/>
          <w:sz w:val="20"/>
          <w:lang w:val="de-DE"/>
        </w:rPr>
      </w:pPr>
    </w:p>
    <w:p w14:paraId="4D7BD6C0" w14:textId="77777777" w:rsidR="00954A09" w:rsidRPr="00954A09" w:rsidRDefault="00954A09" w:rsidP="00954A09">
      <w:pPr>
        <w:rPr>
          <w:rFonts w:cs="Arial"/>
          <w:sz w:val="20"/>
          <w:lang w:val="de-DE"/>
        </w:rPr>
      </w:pPr>
    </w:p>
    <w:p w14:paraId="22EA5666" w14:textId="77777777" w:rsidR="00954A09" w:rsidRPr="00954A09" w:rsidRDefault="00954A09" w:rsidP="00954A09">
      <w:pPr>
        <w:rPr>
          <w:rFonts w:cs="Arial"/>
          <w:b/>
          <w:sz w:val="20"/>
          <w:lang w:val="de-DE"/>
        </w:rPr>
      </w:pPr>
      <w:r w:rsidRPr="00954A09">
        <w:rPr>
          <w:rFonts w:cs="Arial"/>
          <w:b/>
          <w:sz w:val="20"/>
          <w:lang w:val="de-DE"/>
        </w:rPr>
        <w:t>Über Herbold Meckesheim</w:t>
      </w:r>
    </w:p>
    <w:p w14:paraId="130147F2" w14:textId="1CFDE672" w:rsidR="00954A09" w:rsidRPr="00954A09" w:rsidRDefault="00954A09" w:rsidP="00954A09">
      <w:pPr>
        <w:rPr>
          <w:rFonts w:cs="Arial"/>
          <w:sz w:val="20"/>
          <w:lang w:val="de-DE"/>
        </w:rPr>
      </w:pPr>
      <w:r w:rsidRPr="00954A09">
        <w:rPr>
          <w:rFonts w:cs="Arial"/>
          <w:sz w:val="20"/>
          <w:lang w:val="de-DE"/>
        </w:rPr>
        <w:t xml:space="preserve">Herbold Meckesheim </w:t>
      </w:r>
      <w:r w:rsidRPr="00954A09">
        <w:rPr>
          <w:sz w:val="20"/>
          <w:lang w:val="de-DE"/>
        </w:rPr>
        <w:t>(</w:t>
      </w:r>
      <w:hyperlink r:id="rId10" w:history="1">
        <w:r w:rsidRPr="00954A09">
          <w:rPr>
            <w:rStyle w:val="Hyperlink"/>
            <w:sz w:val="20"/>
            <w:lang w:val="de-DE"/>
          </w:rPr>
          <w:t>www.herbold.com</w:t>
        </w:r>
      </w:hyperlink>
      <w:r w:rsidRPr="00954A09">
        <w:rPr>
          <w:sz w:val="20"/>
          <w:lang w:val="de-DE"/>
        </w:rPr>
        <w:t>)</w:t>
      </w:r>
      <w:r w:rsidRPr="00954A09">
        <w:rPr>
          <w:rFonts w:cs="Arial"/>
          <w:sz w:val="20"/>
          <w:lang w:val="de-DE"/>
        </w:rPr>
        <w:t xml:space="preserve"> ist führender Recycling-Spezialist und produziert Maschinen und Anlagen zur Aufarbeitung von sauberen Kunststoffabfällen der Industrie wie von gebrauchten, vermischten und verschmutzten Kunststoffen. Getestet werden die modular aufgebauten Systemlösungen für automatisierte Recyclinglinien im werkseigenen Technikum. Über 240 Beschäftigte am Hauptsitz und die Mitarbeiter der internationalen Vertretungen begleiten passgenau zu den Kundenwünschen individuell gefertigte Anlagen und Maschinen von der Konzeption über die Inbetriebnahme bis ans Ende ihrer gewerblichen Nutzung.</w:t>
      </w:r>
    </w:p>
    <w:p w14:paraId="02D31337" w14:textId="7C05BA8F" w:rsidR="00F82EEA" w:rsidRPr="006472B5" w:rsidRDefault="00F82EEA" w:rsidP="0071687C">
      <w:pPr>
        <w:rPr>
          <w:rFonts w:cs="Arial"/>
          <w:b/>
          <w:bCs/>
          <w:sz w:val="20"/>
          <w:lang w:val="de-DE"/>
        </w:rPr>
      </w:pPr>
    </w:p>
    <w:p w14:paraId="02D30806" w14:textId="74E77C42" w:rsidR="0071687C" w:rsidRPr="006472B5" w:rsidRDefault="0071687C" w:rsidP="0071687C">
      <w:pPr>
        <w:rPr>
          <w:rFonts w:cs="Arial"/>
          <w:b/>
          <w:bCs/>
          <w:sz w:val="20"/>
          <w:lang w:val="de-DE"/>
        </w:rPr>
      </w:pPr>
    </w:p>
    <w:p w14:paraId="6F96E504" w14:textId="77777777" w:rsidR="0071687C" w:rsidRPr="006472B5" w:rsidRDefault="0071687C" w:rsidP="0071687C">
      <w:pPr>
        <w:rPr>
          <w:rFonts w:cs="Arial"/>
          <w:b/>
          <w:bCs/>
          <w:sz w:val="20"/>
          <w:lang w:val="de-DE"/>
        </w:rPr>
      </w:pPr>
    </w:p>
    <w:p w14:paraId="6EE3FEBF" w14:textId="77777777" w:rsidR="006472B5" w:rsidRPr="006472B5" w:rsidRDefault="006472B5" w:rsidP="006472B5">
      <w:pPr>
        <w:pStyle w:val="Trennung"/>
        <w:spacing w:before="240" w:after="240"/>
        <w:rPr>
          <w:rFonts w:hint="eastAsia"/>
          <w:lang w:val="de-DE"/>
        </w:rPr>
      </w:pPr>
      <w:r w:rsidRPr="0094479B">
        <w:t></w:t>
      </w:r>
      <w:r w:rsidRPr="0094479B">
        <w:t></w:t>
      </w:r>
      <w:r w:rsidRPr="0094479B">
        <w:t></w:t>
      </w:r>
    </w:p>
    <w:p w14:paraId="3BB0E404" w14:textId="77777777" w:rsidR="006472B5" w:rsidRPr="006472B5" w:rsidRDefault="006472B5" w:rsidP="006472B5">
      <w:pPr>
        <w:pStyle w:val="Trennung"/>
        <w:spacing w:before="240" w:after="240"/>
        <w:rPr>
          <w:rFonts w:hint="eastAsia"/>
          <w:lang w:val="de-DE"/>
        </w:rPr>
      </w:pPr>
    </w:p>
    <w:p w14:paraId="0C284666" w14:textId="10AD1ABA" w:rsidR="006472B5" w:rsidRPr="006472B5" w:rsidRDefault="006472B5" w:rsidP="006472B5">
      <w:pPr>
        <w:pStyle w:val="Internet"/>
        <w:pBdr>
          <w:bottom w:val="single" w:sz="8" w:space="0" w:color="auto"/>
        </w:pBdr>
        <w:ind w:right="-113"/>
        <w:rPr>
          <w:lang w:val="de-DE"/>
        </w:rPr>
      </w:pPr>
      <w:r w:rsidRPr="006472B5">
        <w:rPr>
          <w:sz w:val="6"/>
          <w:lang w:val="de-DE"/>
        </w:rPr>
        <w:br/>
      </w:r>
      <w:r w:rsidRPr="006472B5">
        <w:rPr>
          <w:lang w:val="de-DE"/>
        </w:rPr>
        <w:t xml:space="preserve">Liebe Kolleginnen und Kollegen, </w:t>
      </w:r>
      <w:r w:rsidRPr="006472B5">
        <w:rPr>
          <w:lang w:val="de-DE"/>
        </w:rPr>
        <w:br/>
        <w:t xml:space="preserve">Sie finden diese </w:t>
      </w:r>
      <w:r w:rsidRPr="006472B5">
        <w:rPr>
          <w:u w:val="single"/>
          <w:lang w:val="de-DE"/>
        </w:rPr>
        <w:t>Pressemitteilung in deutscher, englischer</w:t>
      </w:r>
      <w:r>
        <w:rPr>
          <w:u w:val="single"/>
          <w:lang w:val="de-DE"/>
        </w:rPr>
        <w:t xml:space="preserve"> </w:t>
      </w:r>
      <w:r w:rsidRPr="006472B5">
        <w:rPr>
          <w:u w:val="single"/>
          <w:lang w:val="de-DE"/>
        </w:rPr>
        <w:t>und chinesischer Sprache</w:t>
      </w:r>
      <w:r w:rsidRPr="006472B5">
        <w:rPr>
          <w:lang w:val="de-DE"/>
        </w:rPr>
        <w:t xml:space="preserve"> und </w:t>
      </w:r>
      <w:r w:rsidRPr="006472B5">
        <w:rPr>
          <w:u w:val="single"/>
          <w:lang w:val="de-DE"/>
        </w:rPr>
        <w:t>die Farbbilder in druckfähiger Qualität</w:t>
      </w:r>
      <w:r w:rsidRPr="006472B5">
        <w:rPr>
          <w:lang w:val="de-DE"/>
        </w:rPr>
        <w:t xml:space="preserve"> zum Herunterladen im Internet unter </w:t>
      </w:r>
    </w:p>
    <w:p w14:paraId="00215B79" w14:textId="77777777" w:rsidR="006472B5" w:rsidRPr="006472B5" w:rsidRDefault="006472B5" w:rsidP="006472B5">
      <w:pPr>
        <w:pStyle w:val="Internet"/>
        <w:pBdr>
          <w:bottom w:val="single" w:sz="8" w:space="0" w:color="auto"/>
        </w:pBdr>
        <w:ind w:right="-113"/>
        <w:rPr>
          <w:b/>
          <w:lang w:val="de-DE"/>
        </w:rPr>
      </w:pPr>
      <w:r w:rsidRPr="006472B5">
        <w:rPr>
          <w:rStyle w:val="Hyperlink"/>
          <w:b/>
          <w:lang w:val="de-DE"/>
        </w:rPr>
        <w:t>https://www.coperion.com/de/news-media/pressemitteilungen/</w:t>
      </w:r>
      <w:bookmarkStart w:id="7" w:name="OLE_LINK1"/>
    </w:p>
    <w:bookmarkEnd w:id="7"/>
    <w:p w14:paraId="1ABEEF13" w14:textId="77777777" w:rsidR="006472B5" w:rsidRPr="006472B5" w:rsidRDefault="006472B5" w:rsidP="006472B5">
      <w:pPr>
        <w:pStyle w:val="Internet"/>
        <w:pBdr>
          <w:bottom w:val="single" w:sz="8" w:space="0" w:color="auto"/>
        </w:pBdr>
        <w:ind w:right="-113"/>
        <w:rPr>
          <w:sz w:val="6"/>
          <w:lang w:val="de-DE"/>
        </w:rPr>
      </w:pPr>
      <w:r w:rsidRPr="006472B5">
        <w:rPr>
          <w:sz w:val="6"/>
          <w:lang w:val="de-DE"/>
        </w:rPr>
        <w:t xml:space="preserve">  .</w:t>
      </w:r>
    </w:p>
    <w:p w14:paraId="29E675A3" w14:textId="77777777" w:rsidR="006472B5" w:rsidRPr="006472B5" w:rsidRDefault="006472B5" w:rsidP="006472B5">
      <w:pPr>
        <w:pStyle w:val="Beleg"/>
        <w:spacing w:before="360"/>
        <w:rPr>
          <w:lang w:val="de-DE"/>
        </w:rPr>
      </w:pPr>
    </w:p>
    <w:p w14:paraId="093BA5E4" w14:textId="77777777" w:rsidR="006472B5" w:rsidRPr="006472B5" w:rsidRDefault="006472B5" w:rsidP="006472B5">
      <w:pPr>
        <w:pStyle w:val="Beleg"/>
        <w:spacing w:before="360"/>
        <w:rPr>
          <w:lang w:val="de-DE"/>
        </w:rPr>
      </w:pPr>
      <w:r w:rsidRPr="006472B5">
        <w:rPr>
          <w:lang w:val="de-DE"/>
        </w:rPr>
        <w:lastRenderedPageBreak/>
        <w:t xml:space="preserve">Redaktioneller Kontakt und Belegexemplare: </w:t>
      </w:r>
    </w:p>
    <w:p w14:paraId="5057CDBB" w14:textId="537E668D" w:rsidR="006472B5" w:rsidRPr="006472B5" w:rsidRDefault="006472B5" w:rsidP="006472B5">
      <w:pPr>
        <w:pStyle w:val="Konsens"/>
        <w:spacing w:before="120"/>
        <w:rPr>
          <w:rStyle w:val="Hyperlink"/>
          <w:szCs w:val="22"/>
          <w:lang w:val="de-DE"/>
        </w:rPr>
      </w:pPr>
      <w:r w:rsidRPr="006472B5">
        <w:rPr>
          <w:lang w:val="de-DE"/>
        </w:rPr>
        <w:t xml:space="preserve">Dr. Jörg </w:t>
      </w:r>
      <w:proofErr w:type="gramStart"/>
      <w:r w:rsidRPr="006472B5">
        <w:rPr>
          <w:lang w:val="de-DE"/>
        </w:rPr>
        <w:t>Wolters,  KONSENS</w:t>
      </w:r>
      <w:proofErr w:type="gramEnd"/>
      <w:r w:rsidRPr="006472B5">
        <w:rPr>
          <w:lang w:val="de-DE"/>
        </w:rPr>
        <w:t xml:space="preserve"> Public Relations GmbH &amp; Co. KG,</w:t>
      </w:r>
      <w:r w:rsidRPr="006472B5">
        <w:rPr>
          <w:lang w:val="de-DE"/>
        </w:rPr>
        <w:br/>
        <w:t>Im Kühlen Grund 10,  D-64823 Groß-Umstadt</w:t>
      </w:r>
      <w:r w:rsidRPr="006472B5">
        <w:rPr>
          <w:lang w:val="de-DE"/>
        </w:rPr>
        <w:br/>
        <w:t>Tel.:+49 (0)60 78/93 63-0,  Fax: +49 (0)60 78/93 63-20</w:t>
      </w:r>
      <w:r w:rsidRPr="006472B5">
        <w:rPr>
          <w:lang w:val="de-DE"/>
        </w:rPr>
        <w:br/>
        <w:t xml:space="preserve">E-Mail:  </w:t>
      </w:r>
      <w:r w:rsidRPr="006472B5">
        <w:rPr>
          <w:szCs w:val="22"/>
          <w:lang w:val="de-DE"/>
        </w:rPr>
        <w:t xml:space="preserve">mail@konsens.de,  Internet:  </w:t>
      </w:r>
      <w:hyperlink r:id="rId11" w:history="1">
        <w:r w:rsidRPr="006472B5">
          <w:rPr>
            <w:rStyle w:val="Hyperlink"/>
            <w:szCs w:val="22"/>
            <w:lang w:val="de-DE"/>
          </w:rPr>
          <w:t>www.konsens.de</w:t>
        </w:r>
      </w:hyperlink>
    </w:p>
    <w:p w14:paraId="59E6377E" w14:textId="77777777" w:rsidR="0071687C" w:rsidRPr="0017204F" w:rsidRDefault="0071687C" w:rsidP="00F82EEA">
      <w:pPr>
        <w:pStyle w:val="Kopfzeile"/>
        <w:spacing w:before="120" w:line="360" w:lineRule="auto"/>
        <w:rPr>
          <w:i/>
          <w:szCs w:val="22"/>
          <w:lang w:val="de-DE"/>
        </w:rPr>
      </w:pPr>
    </w:p>
    <w:p w14:paraId="20ED5D88" w14:textId="3330FF79" w:rsidR="00916EC9" w:rsidRDefault="00916EC9" w:rsidP="00F82EEA">
      <w:pPr>
        <w:pStyle w:val="Kopfzeile"/>
        <w:spacing w:before="120" w:line="360" w:lineRule="auto"/>
        <w:rPr>
          <w:i/>
          <w:noProof/>
          <w:szCs w:val="22"/>
          <w:lang w:val="de-DE"/>
        </w:rPr>
      </w:pPr>
    </w:p>
    <w:p w14:paraId="638B8CF1" w14:textId="4E6D9F52" w:rsidR="00A80F0B" w:rsidRDefault="00A80F0B" w:rsidP="00F82EEA">
      <w:pPr>
        <w:pStyle w:val="Kopfzeile"/>
        <w:spacing w:before="120" w:line="360" w:lineRule="auto"/>
        <w:rPr>
          <w:iCs/>
          <w:szCs w:val="22"/>
          <w:lang w:val="de-DE"/>
        </w:rPr>
      </w:pPr>
      <w:r w:rsidRPr="00A80F0B">
        <w:rPr>
          <w:iCs/>
          <w:szCs w:val="22"/>
          <w:lang w:val="de-DE"/>
        </w:rPr>
        <w:t>Coperion</w:t>
      </w:r>
      <w:r>
        <w:rPr>
          <w:iCs/>
          <w:szCs w:val="22"/>
          <w:lang w:val="de-DE"/>
        </w:rPr>
        <w:t xml:space="preserve"> </w:t>
      </w:r>
      <w:r w:rsidRPr="00A80F0B">
        <w:rPr>
          <w:iCs/>
          <w:szCs w:val="22"/>
          <w:lang w:val="de-DE"/>
        </w:rPr>
        <w:t xml:space="preserve">Extruder wie der </w:t>
      </w:r>
      <w:r w:rsidR="006A11A0">
        <w:rPr>
          <w:iCs/>
          <w:szCs w:val="22"/>
          <w:lang w:val="de-DE"/>
        </w:rPr>
        <w:t>ZSK 58</w:t>
      </w:r>
      <w:r w:rsidRPr="00A80F0B">
        <w:rPr>
          <w:iCs/>
          <w:szCs w:val="22"/>
          <w:lang w:val="de-DE"/>
        </w:rPr>
        <w:t xml:space="preserve"> Mc</w:t>
      </w:r>
      <w:r w:rsidR="006A11A0">
        <w:rPr>
          <w:iCs/>
          <w:szCs w:val="22"/>
          <w:vertAlign w:val="superscript"/>
          <w:lang w:val="de-DE"/>
        </w:rPr>
        <w:t>18</w:t>
      </w:r>
      <w:r w:rsidRPr="00A80F0B">
        <w:rPr>
          <w:iCs/>
          <w:szCs w:val="22"/>
          <w:lang w:val="de-DE"/>
        </w:rPr>
        <w:t xml:space="preserve">, der auf der </w:t>
      </w:r>
      <w:proofErr w:type="spellStart"/>
      <w:r w:rsidRPr="00A80F0B">
        <w:rPr>
          <w:iCs/>
          <w:szCs w:val="22"/>
          <w:lang w:val="de-DE"/>
        </w:rPr>
        <w:t>Chinaplas</w:t>
      </w:r>
      <w:proofErr w:type="spellEnd"/>
      <w:r w:rsidRPr="00A80F0B">
        <w:rPr>
          <w:iCs/>
          <w:szCs w:val="22"/>
          <w:lang w:val="de-DE"/>
        </w:rPr>
        <w:t xml:space="preserve"> 202</w:t>
      </w:r>
      <w:r w:rsidR="006A11A0">
        <w:rPr>
          <w:iCs/>
          <w:szCs w:val="22"/>
          <w:lang w:val="de-DE"/>
        </w:rPr>
        <w:t>3</w:t>
      </w:r>
      <w:r w:rsidRPr="00A80F0B">
        <w:rPr>
          <w:iCs/>
          <w:szCs w:val="22"/>
          <w:lang w:val="de-DE"/>
        </w:rPr>
        <w:t xml:space="preserve"> zu sehen ist, eignen sich hervorragend </w:t>
      </w:r>
      <w:r w:rsidR="006A11A0">
        <w:rPr>
          <w:iCs/>
          <w:szCs w:val="22"/>
          <w:lang w:val="de-DE"/>
        </w:rPr>
        <w:t xml:space="preserve">als Lösung </w:t>
      </w:r>
      <w:r w:rsidRPr="00A80F0B">
        <w:rPr>
          <w:iCs/>
          <w:szCs w:val="22"/>
          <w:lang w:val="de-DE"/>
        </w:rPr>
        <w:t>für die aktuellen Herausforderungen der Kunststoffindustrie</w:t>
      </w:r>
      <w:r w:rsidR="006A11A0">
        <w:rPr>
          <w:iCs/>
          <w:szCs w:val="22"/>
          <w:lang w:val="de-DE"/>
        </w:rPr>
        <w:t xml:space="preserve"> – so beispielsweise für</w:t>
      </w:r>
      <w:r w:rsidRPr="00A80F0B">
        <w:rPr>
          <w:iCs/>
          <w:szCs w:val="22"/>
          <w:lang w:val="de-DE"/>
        </w:rPr>
        <w:t xml:space="preserve"> </w:t>
      </w:r>
      <w:r>
        <w:rPr>
          <w:iCs/>
          <w:szCs w:val="22"/>
          <w:lang w:val="de-DE"/>
        </w:rPr>
        <w:t xml:space="preserve">das </w:t>
      </w:r>
      <w:r w:rsidRPr="00A80F0B">
        <w:rPr>
          <w:iCs/>
          <w:szCs w:val="22"/>
          <w:lang w:val="de-DE"/>
        </w:rPr>
        <w:t>Recycling</w:t>
      </w:r>
      <w:r>
        <w:rPr>
          <w:iCs/>
          <w:szCs w:val="22"/>
          <w:lang w:val="de-DE"/>
        </w:rPr>
        <w:t xml:space="preserve"> von Kunststoffen</w:t>
      </w:r>
      <w:r w:rsidRPr="00A80F0B">
        <w:rPr>
          <w:iCs/>
          <w:szCs w:val="22"/>
          <w:lang w:val="de-DE"/>
        </w:rPr>
        <w:t xml:space="preserve"> oder die Herstellung von Biokunststoffen.</w:t>
      </w:r>
    </w:p>
    <w:p w14:paraId="493C9A4F" w14:textId="58045FC0" w:rsidR="00A80F0B" w:rsidRDefault="00A80F0B" w:rsidP="00A80F0B">
      <w:pPr>
        <w:overflowPunct/>
        <w:autoSpaceDE/>
        <w:autoSpaceDN/>
        <w:adjustRightInd/>
        <w:textAlignment w:val="auto"/>
        <w:rPr>
          <w:i/>
          <w:iCs/>
        </w:rPr>
      </w:pPr>
      <w:r w:rsidRPr="001A1357">
        <w:rPr>
          <w:i/>
          <w:iCs/>
        </w:rPr>
        <w:t>Bild: Coperion, Stuttgart</w:t>
      </w:r>
      <w:r w:rsidR="006A11A0">
        <w:rPr>
          <w:i/>
          <w:iCs/>
        </w:rPr>
        <w:t>, Deutschland</w:t>
      </w:r>
    </w:p>
    <w:p w14:paraId="3ADA3B2B" w14:textId="77777777" w:rsidR="00942D94" w:rsidRPr="001A1357" w:rsidRDefault="00942D94" w:rsidP="00A80F0B">
      <w:pPr>
        <w:overflowPunct/>
        <w:autoSpaceDE/>
        <w:autoSpaceDN/>
        <w:adjustRightInd/>
        <w:textAlignment w:val="auto"/>
        <w:rPr>
          <w:i/>
          <w:iCs/>
        </w:rPr>
      </w:pPr>
    </w:p>
    <w:p w14:paraId="6DC22343" w14:textId="042E9611" w:rsidR="00916EC9" w:rsidRPr="00A80F0B" w:rsidRDefault="00916EC9" w:rsidP="00F82EEA">
      <w:pPr>
        <w:pStyle w:val="Kopfzeile"/>
        <w:spacing w:before="120" w:line="360" w:lineRule="auto"/>
        <w:rPr>
          <w:i/>
          <w:szCs w:val="22"/>
          <w:lang w:val="de-DE"/>
        </w:rPr>
      </w:pPr>
    </w:p>
    <w:p w14:paraId="7CA14C40" w14:textId="79C58D09" w:rsidR="006A11A0" w:rsidRDefault="006A11A0" w:rsidP="006A11A0">
      <w:pPr>
        <w:overflowPunct/>
        <w:autoSpaceDE/>
        <w:autoSpaceDN/>
        <w:adjustRightInd/>
        <w:textAlignment w:val="auto"/>
        <w:rPr>
          <w:rFonts w:cs="Arial"/>
          <w:i/>
          <w:szCs w:val="22"/>
        </w:rPr>
      </w:pPr>
    </w:p>
    <w:p w14:paraId="52F72A03" w14:textId="77777777" w:rsidR="006A11A0" w:rsidRPr="006A11A0" w:rsidRDefault="006A11A0" w:rsidP="006A11A0">
      <w:pPr>
        <w:pStyle w:val="Kopfzeile"/>
        <w:spacing w:before="120" w:line="360" w:lineRule="auto"/>
        <w:rPr>
          <w:rFonts w:cs="Arial"/>
          <w:szCs w:val="22"/>
          <w:lang w:val="de-DE"/>
        </w:rPr>
      </w:pPr>
      <w:r w:rsidRPr="006A11A0">
        <w:rPr>
          <w:rFonts w:cs="Arial"/>
          <w:szCs w:val="22"/>
          <w:lang w:val="de-DE"/>
        </w:rPr>
        <w:t>Mit kompletten Anlagen aus einer Hand setzen Coperion und Herbold Meckesheim neue Maßstäbe für das Recycling von Kunststoffen.</w:t>
      </w:r>
    </w:p>
    <w:p w14:paraId="6F138B2E" w14:textId="77777777" w:rsidR="006A11A0" w:rsidRPr="00A544D7" w:rsidRDefault="006A11A0" w:rsidP="006A11A0">
      <w:pPr>
        <w:pStyle w:val="Kopfzeile"/>
        <w:spacing w:before="120" w:line="360" w:lineRule="auto"/>
        <w:rPr>
          <w:rFonts w:cs="Arial"/>
          <w:i/>
          <w:szCs w:val="22"/>
        </w:rPr>
      </w:pPr>
      <w:r w:rsidRPr="00A544D7">
        <w:rPr>
          <w:rFonts w:cs="Arial"/>
          <w:i/>
          <w:szCs w:val="22"/>
        </w:rPr>
        <w:t>Bild: Coperion, Stuttgart</w:t>
      </w:r>
      <w:r>
        <w:rPr>
          <w:rFonts w:cs="Arial"/>
          <w:i/>
          <w:szCs w:val="22"/>
        </w:rPr>
        <w:t>, Deutschland</w:t>
      </w:r>
    </w:p>
    <w:p w14:paraId="0A3FCE4A" w14:textId="77777777" w:rsidR="002E7F21" w:rsidRPr="00A80F0B" w:rsidRDefault="002E7F21" w:rsidP="00F82EEA">
      <w:pPr>
        <w:pStyle w:val="Kopfzeile"/>
        <w:spacing w:before="120" w:line="360" w:lineRule="auto"/>
        <w:rPr>
          <w:i/>
          <w:szCs w:val="22"/>
          <w:lang w:val="de-DE"/>
        </w:rPr>
      </w:pPr>
    </w:p>
    <w:p w14:paraId="4A5C691A" w14:textId="2AC0886F" w:rsidR="0094101A" w:rsidRDefault="0094101A" w:rsidP="0094101A">
      <w:pPr>
        <w:pStyle w:val="Kopfzeile"/>
        <w:spacing w:before="120" w:line="360" w:lineRule="auto"/>
        <w:rPr>
          <w:i/>
        </w:rPr>
      </w:pPr>
    </w:p>
    <w:p w14:paraId="4F13AE63" w14:textId="2AB53A23" w:rsidR="00A80F0B" w:rsidRPr="00A80F0B" w:rsidRDefault="00A80F0B" w:rsidP="00A80F0B">
      <w:pPr>
        <w:pStyle w:val="Kopfzeile"/>
        <w:spacing w:before="120" w:line="360" w:lineRule="auto"/>
        <w:rPr>
          <w:iCs/>
          <w:szCs w:val="22"/>
          <w:lang w:val="de-DE"/>
        </w:rPr>
      </w:pPr>
      <w:r w:rsidRPr="00A80F0B">
        <w:rPr>
          <w:iCs/>
          <w:szCs w:val="22"/>
          <w:lang w:val="de-DE"/>
        </w:rPr>
        <w:t xml:space="preserve">Mit dem gravimetrischen Dosierer K2-ML-D5-T35 stellt Coperion K-Tron </w:t>
      </w:r>
      <w:r>
        <w:rPr>
          <w:iCs/>
          <w:szCs w:val="22"/>
          <w:lang w:val="de-DE"/>
        </w:rPr>
        <w:t xml:space="preserve">auf der </w:t>
      </w:r>
      <w:proofErr w:type="spellStart"/>
      <w:r>
        <w:rPr>
          <w:iCs/>
          <w:szCs w:val="22"/>
          <w:lang w:val="de-DE"/>
        </w:rPr>
        <w:t>Chinaplas</w:t>
      </w:r>
      <w:proofErr w:type="spellEnd"/>
      <w:r>
        <w:rPr>
          <w:iCs/>
          <w:szCs w:val="22"/>
          <w:lang w:val="de-DE"/>
        </w:rPr>
        <w:t xml:space="preserve"> </w:t>
      </w:r>
      <w:r w:rsidRPr="00A80F0B">
        <w:rPr>
          <w:iCs/>
          <w:szCs w:val="22"/>
          <w:lang w:val="de-DE"/>
        </w:rPr>
        <w:t xml:space="preserve">eine Lösung für hochpräzises und zuverlässiges Dosieren vor.  </w:t>
      </w:r>
    </w:p>
    <w:p w14:paraId="6D41FA1A" w14:textId="52FE8B58" w:rsidR="000D5EF8" w:rsidRDefault="00A80F0B" w:rsidP="0094101A">
      <w:pPr>
        <w:pStyle w:val="Kopfzeile"/>
        <w:spacing w:before="120" w:line="360" w:lineRule="auto"/>
        <w:rPr>
          <w:i/>
        </w:rPr>
      </w:pPr>
      <w:proofErr w:type="spellStart"/>
      <w:r w:rsidRPr="009820A7">
        <w:rPr>
          <w:i/>
          <w:szCs w:val="22"/>
        </w:rPr>
        <w:t>Foto</w:t>
      </w:r>
      <w:proofErr w:type="spellEnd"/>
      <w:r w:rsidRPr="009820A7">
        <w:rPr>
          <w:i/>
          <w:szCs w:val="22"/>
        </w:rPr>
        <w:t>: Coperion K-Tron, Schweiz</w:t>
      </w:r>
    </w:p>
    <w:sectPr w:rsidR="000D5EF8"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F7286" w14:textId="77777777" w:rsidR="00354774" w:rsidRPr="00486979" w:rsidRDefault="00354774">
      <w:r w:rsidRPr="00486979">
        <w:separator/>
      </w:r>
    </w:p>
  </w:endnote>
  <w:endnote w:type="continuationSeparator" w:id="0">
    <w:p w14:paraId="09AE6E4F" w14:textId="77777777" w:rsidR="00354774" w:rsidRPr="00486979" w:rsidRDefault="00354774">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41D04A2F" w:rsidR="00336917" w:rsidRPr="00486979" w:rsidRDefault="00336917">
          <w:pPr>
            <w:pStyle w:val="Fuzeile"/>
            <w:spacing w:line="200" w:lineRule="exact"/>
            <w:jc w:val="right"/>
            <w:rPr>
              <w:rFonts w:cs="Arial"/>
              <w:sz w:val="14"/>
              <w:szCs w:val="14"/>
            </w:rPr>
          </w:pPr>
          <w:bookmarkStart w:id="11" w:name="PageName"/>
          <w:bookmarkEnd w:id="11"/>
          <w:r w:rsidRPr="00486979">
            <w:rPr>
              <w:sz w:val="14"/>
              <w:szCs w:val="14"/>
            </w:rPr>
            <w:t xml:space="preserve">Page </w:t>
          </w:r>
          <w:r w:rsidRPr="00486979">
            <w:rPr>
              <w:rFonts w:cs="Arial"/>
              <w:sz w:val="14"/>
              <w:szCs w:val="14"/>
            </w:rPr>
            <w:fldChar w:fldCharType="begin"/>
          </w:r>
          <w:r w:rsidRPr="00486979">
            <w:rPr>
              <w:rFonts w:cs="Arial"/>
              <w:sz w:val="14"/>
              <w:szCs w:val="14"/>
            </w:rPr>
            <w:instrText xml:space="preserve"> PAGE  \* MERGEFORMAT </w:instrText>
          </w:r>
          <w:r w:rsidRPr="00486979">
            <w:rPr>
              <w:rFonts w:cs="Arial"/>
              <w:sz w:val="14"/>
              <w:szCs w:val="14"/>
            </w:rPr>
            <w:fldChar w:fldCharType="separate"/>
          </w:r>
          <w:r w:rsidR="00486979">
            <w:rPr>
              <w:rFonts w:cs="Arial"/>
              <w:noProof/>
              <w:sz w:val="14"/>
              <w:szCs w:val="14"/>
            </w:rPr>
            <w:t>3</w:t>
          </w:r>
          <w:r w:rsidRPr="00486979">
            <w:rPr>
              <w:rFonts w:cs="Arial"/>
              <w:sz w:val="14"/>
              <w:szCs w:val="14"/>
            </w:rPr>
            <w:fldChar w:fldCharType="end"/>
          </w:r>
          <w:r w:rsidRPr="00486979">
            <w:rPr>
              <w:sz w:val="14"/>
              <w:szCs w:val="14"/>
            </w:rPr>
            <w:t xml:space="preserve"> of </w:t>
          </w:r>
          <w:r w:rsidRPr="00486979">
            <w:rPr>
              <w:rFonts w:cs="Arial"/>
              <w:sz w:val="14"/>
              <w:szCs w:val="14"/>
            </w:rPr>
            <w:fldChar w:fldCharType="begin"/>
          </w:r>
          <w:r w:rsidRPr="00486979">
            <w:rPr>
              <w:rFonts w:cs="Arial"/>
              <w:sz w:val="14"/>
              <w:szCs w:val="14"/>
            </w:rPr>
            <w:instrText xml:space="preserve"> NUMPAGES </w:instrText>
          </w:r>
          <w:r w:rsidRPr="00486979">
            <w:rPr>
              <w:rFonts w:cs="Arial"/>
              <w:sz w:val="14"/>
              <w:szCs w:val="14"/>
            </w:rPr>
            <w:fldChar w:fldCharType="separate"/>
          </w:r>
          <w:r w:rsidR="00486979">
            <w:rPr>
              <w:rFonts w:cs="Arial"/>
              <w:noProof/>
              <w:sz w:val="14"/>
              <w:szCs w:val="14"/>
            </w:rPr>
            <w:t>3</w:t>
          </w:r>
          <w:r w:rsidRPr="00486979">
            <w:rPr>
              <w:rFonts w:cs="Arial"/>
              <w:sz w:val="14"/>
              <w:szCs w:val="14"/>
            </w:rPr>
            <w:fldChar w:fldCharType="end"/>
          </w:r>
        </w:p>
      </w:tc>
      <w:tc>
        <w:tcPr>
          <w:tcW w:w="567" w:type="dxa"/>
          <w:vAlign w:val="bottom"/>
        </w:tcPr>
        <w:p w14:paraId="66C230EC" w14:textId="77777777" w:rsidR="00336917" w:rsidRPr="00486979"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5C57D350" w14:textId="77777777" w:rsidR="00336917" w:rsidRPr="00486979" w:rsidRDefault="00336917">
          <w:pPr>
            <w:rPr>
              <w:sz w:val="14"/>
            </w:rPr>
          </w:pPr>
          <w:bookmarkStart w:id="16" w:name="GeneralPartnerRechts"/>
          <w:bookmarkEnd w:id="16"/>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125F9" w14:textId="77777777" w:rsidR="00354774" w:rsidRPr="00486979" w:rsidRDefault="00354774">
      <w:r w:rsidRPr="00486979">
        <w:separator/>
      </w:r>
    </w:p>
  </w:footnote>
  <w:footnote w:type="continuationSeparator" w:id="0">
    <w:p w14:paraId="43430925" w14:textId="77777777" w:rsidR="00354774" w:rsidRPr="00486979" w:rsidRDefault="00354774">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trPr>
        <w:trHeight w:hRule="exact" w:val="794"/>
      </w:trPr>
      <w:tc>
        <w:tcPr>
          <w:tcW w:w="7314" w:type="dxa"/>
          <w:noWrap/>
          <w:vAlign w:val="bottom"/>
        </w:tcPr>
        <w:p w14:paraId="7B7A01A3" w14:textId="77777777" w:rsidR="00336917" w:rsidRPr="00486979" w:rsidRDefault="00D64439">
          <w:pPr>
            <w:pStyle w:val="Kopfzeile"/>
            <w:widowControl w:val="0"/>
            <w:rPr>
              <w:rFonts w:cs="Arial"/>
              <w:szCs w:val="22"/>
            </w:rPr>
          </w:pPr>
          <w:r w:rsidRPr="00486979">
            <w:rPr>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Pr="00486979" w:rsidRDefault="00D64439">
          <w:pPr>
            <w:pStyle w:val="Kopfzeile"/>
            <w:tabs>
              <w:tab w:val="left" w:pos="5273"/>
              <w:tab w:val="left" w:pos="6480"/>
            </w:tabs>
            <w:rPr>
              <w:szCs w:val="22"/>
            </w:rPr>
          </w:pPr>
          <w:r w:rsidRPr="00486979">
            <w:rPr>
              <w:noProof/>
              <w:sz w:val="16"/>
              <w:szCs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2B8AD814" w14:textId="77777777" w:rsidTr="00F865BA">
      <w:trPr>
        <w:trHeight w:hRule="exact" w:val="1181"/>
      </w:trPr>
      <w:tc>
        <w:tcPr>
          <w:tcW w:w="7314" w:type="dxa"/>
          <w:noWrap/>
          <w:tcMar>
            <w:left w:w="284" w:type="dxa"/>
          </w:tcMar>
          <w:vAlign w:val="bottom"/>
        </w:tcPr>
        <w:p w14:paraId="4A7E59CF" w14:textId="124CAB4B" w:rsidR="00336917" w:rsidRPr="00486979" w:rsidRDefault="002B5120" w:rsidP="009D7E9E">
          <w:pPr>
            <w:pStyle w:val="Kopfzeile"/>
            <w:widowControl w:val="0"/>
          </w:pPr>
          <w:bookmarkStart w:id="8" w:name="HeaderPage2Date"/>
          <w:bookmarkEnd w:id="8"/>
          <w:proofErr w:type="spellStart"/>
          <w:r>
            <w:t>März</w:t>
          </w:r>
          <w:proofErr w:type="spellEnd"/>
          <w:r w:rsidR="00A4341B" w:rsidRPr="00486979">
            <w:t xml:space="preserve"> 202</w:t>
          </w:r>
          <w:r w:rsidR="00FC7F74">
            <w:t>3</w:t>
          </w:r>
        </w:p>
      </w:tc>
      <w:tc>
        <w:tcPr>
          <w:tcW w:w="2997" w:type="dxa"/>
          <w:noWrap/>
          <w:tcMar>
            <w:left w:w="68" w:type="dxa"/>
          </w:tcMar>
          <w:vAlign w:val="bottom"/>
        </w:tcPr>
        <w:p w14:paraId="6C4844F8" w14:textId="77777777" w:rsidR="00336917" w:rsidRPr="00486979" w:rsidRDefault="00336917">
          <w:pPr>
            <w:pStyle w:val="Kopfzeile"/>
            <w:tabs>
              <w:tab w:val="left" w:pos="5273"/>
              <w:tab w:val="left" w:pos="6480"/>
            </w:tabs>
            <w:spacing w:line="200" w:lineRule="exact"/>
          </w:pPr>
          <w:bookmarkStart w:id="9" w:name="HeaderPage2Name"/>
          <w:bookmarkEnd w:id="9"/>
        </w:p>
      </w:tc>
    </w:tr>
  </w:tbl>
  <w:p w14:paraId="08904605" w14:textId="77777777" w:rsidR="00336917" w:rsidRPr="00486979" w:rsidRDefault="00336917">
    <w:pPr>
      <w:pStyle w:val="Kopfzeile"/>
      <w:rPr>
        <w:rStyle w:val="Seitenzahl"/>
      </w:rPr>
    </w:pPr>
    <w:bookmarkStart w:id="10" w:name="Nummer"/>
    <w:bookmarkEnd w:id="10"/>
  </w:p>
  <w:p w14:paraId="21DADD9F"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77777777" w:rsidR="00336917" w:rsidRPr="00486979" w:rsidRDefault="00D64439">
          <w:pPr>
            <w:pStyle w:val="Kopfzeile"/>
            <w:widowControl w:val="0"/>
            <w:rPr>
              <w:rFonts w:cs="Arial"/>
              <w:sz w:val="16"/>
              <w:szCs w:val="16"/>
            </w:rPr>
          </w:pPr>
          <w:r w:rsidRPr="00486979">
            <w:rPr>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Pr="00486979" w:rsidRDefault="00D64439">
          <w:pPr>
            <w:pStyle w:val="Kopfzeile"/>
            <w:tabs>
              <w:tab w:val="left" w:pos="5273"/>
              <w:tab w:val="left" w:pos="6480"/>
            </w:tabs>
            <w:spacing w:after="10"/>
            <w:rPr>
              <w:sz w:val="16"/>
              <w:szCs w:val="16"/>
            </w:rPr>
          </w:pPr>
          <w:r w:rsidRPr="00486979">
            <w:rPr>
              <w:noProof/>
              <w:sz w:val="16"/>
              <w:szCs w:val="16"/>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12" w:name="TitleLine01"/>
          <w:bookmarkEnd w:id="12"/>
        </w:p>
        <w:p w14:paraId="41E19682" w14:textId="77777777" w:rsidR="00336917" w:rsidRPr="00486979" w:rsidRDefault="00336917">
          <w:pPr>
            <w:pStyle w:val="Kopfzeile"/>
            <w:tabs>
              <w:tab w:val="left" w:pos="5273"/>
              <w:tab w:val="left" w:pos="6480"/>
            </w:tabs>
            <w:rPr>
              <w:sz w:val="14"/>
              <w:szCs w:val="14"/>
            </w:rPr>
          </w:pPr>
          <w:bookmarkStart w:id="13" w:name="TitleLine02"/>
          <w:bookmarkEnd w:id="13"/>
        </w:p>
      </w:tc>
    </w:tr>
  </w:tbl>
  <w:p w14:paraId="70353CC5" w14:textId="77777777" w:rsidR="00336917" w:rsidRPr="00486979" w:rsidRDefault="00336917" w:rsidP="004837C0">
    <w:pPr>
      <w:pStyle w:val="Kopfzeile"/>
      <w:rPr>
        <w:sz w:val="14"/>
        <w:szCs w:val="14"/>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6"/>
  </w:num>
  <w:num w:numId="10">
    <w:abstractNumId w:val="0"/>
  </w:num>
  <w:num w:numId="11">
    <w:abstractNumId w:val="8"/>
  </w:num>
  <w:num w:numId="12">
    <w:abstractNumId w:val="0"/>
  </w:num>
  <w:num w:numId="13">
    <w:abstractNumId w:val="1"/>
  </w:num>
  <w:num w:numId="14">
    <w:abstractNumId w:val="9"/>
  </w:num>
  <w:num w:numId="15">
    <w:abstractNumId w:val="4"/>
  </w:num>
  <w:num w:numId="16">
    <w:abstractNumId w:val="5"/>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2084"/>
    <w:rsid w:val="000058FA"/>
    <w:rsid w:val="000059E1"/>
    <w:rsid w:val="00010D93"/>
    <w:rsid w:val="00011DC6"/>
    <w:rsid w:val="00012749"/>
    <w:rsid w:val="00013181"/>
    <w:rsid w:val="00013520"/>
    <w:rsid w:val="00015D71"/>
    <w:rsid w:val="000165CC"/>
    <w:rsid w:val="00021F45"/>
    <w:rsid w:val="00022BE8"/>
    <w:rsid w:val="00024466"/>
    <w:rsid w:val="00024E0B"/>
    <w:rsid w:val="00025567"/>
    <w:rsid w:val="000259B4"/>
    <w:rsid w:val="00025C9C"/>
    <w:rsid w:val="000260DD"/>
    <w:rsid w:val="0003352E"/>
    <w:rsid w:val="000365B6"/>
    <w:rsid w:val="00036B50"/>
    <w:rsid w:val="00037733"/>
    <w:rsid w:val="00041474"/>
    <w:rsid w:val="00043E14"/>
    <w:rsid w:val="000446B0"/>
    <w:rsid w:val="000455BC"/>
    <w:rsid w:val="00045625"/>
    <w:rsid w:val="000458F6"/>
    <w:rsid w:val="00056F5E"/>
    <w:rsid w:val="00057229"/>
    <w:rsid w:val="000613F0"/>
    <w:rsid w:val="00063679"/>
    <w:rsid w:val="0007329A"/>
    <w:rsid w:val="00076734"/>
    <w:rsid w:val="00077CFC"/>
    <w:rsid w:val="000800F8"/>
    <w:rsid w:val="000830F6"/>
    <w:rsid w:val="000836F6"/>
    <w:rsid w:val="00083D37"/>
    <w:rsid w:val="00084342"/>
    <w:rsid w:val="00085F7C"/>
    <w:rsid w:val="00091794"/>
    <w:rsid w:val="00095B7B"/>
    <w:rsid w:val="0009667F"/>
    <w:rsid w:val="00096924"/>
    <w:rsid w:val="000975A9"/>
    <w:rsid w:val="00097A01"/>
    <w:rsid w:val="000A0F15"/>
    <w:rsid w:val="000A1BA5"/>
    <w:rsid w:val="000A6110"/>
    <w:rsid w:val="000A6757"/>
    <w:rsid w:val="000A7423"/>
    <w:rsid w:val="000A7501"/>
    <w:rsid w:val="000B096A"/>
    <w:rsid w:val="000B1BA3"/>
    <w:rsid w:val="000B1D8F"/>
    <w:rsid w:val="000B2963"/>
    <w:rsid w:val="000B391C"/>
    <w:rsid w:val="000B3E6A"/>
    <w:rsid w:val="000B59A1"/>
    <w:rsid w:val="000B5C77"/>
    <w:rsid w:val="000C0274"/>
    <w:rsid w:val="000C05B0"/>
    <w:rsid w:val="000C1DC4"/>
    <w:rsid w:val="000C203D"/>
    <w:rsid w:val="000C2259"/>
    <w:rsid w:val="000C2EE2"/>
    <w:rsid w:val="000C4F6B"/>
    <w:rsid w:val="000C5792"/>
    <w:rsid w:val="000D0A15"/>
    <w:rsid w:val="000D29DE"/>
    <w:rsid w:val="000D38CF"/>
    <w:rsid w:val="000D4320"/>
    <w:rsid w:val="000D435D"/>
    <w:rsid w:val="000D518C"/>
    <w:rsid w:val="000D5EF8"/>
    <w:rsid w:val="000E0EE7"/>
    <w:rsid w:val="000E1ECE"/>
    <w:rsid w:val="000E2685"/>
    <w:rsid w:val="000E6049"/>
    <w:rsid w:val="000E6AEC"/>
    <w:rsid w:val="000F0039"/>
    <w:rsid w:val="000F0F62"/>
    <w:rsid w:val="000F22FC"/>
    <w:rsid w:val="000F4DD8"/>
    <w:rsid w:val="000F6564"/>
    <w:rsid w:val="000F683A"/>
    <w:rsid w:val="000F6B8C"/>
    <w:rsid w:val="001011E9"/>
    <w:rsid w:val="00102C5E"/>
    <w:rsid w:val="00102EE6"/>
    <w:rsid w:val="00103F07"/>
    <w:rsid w:val="00105A36"/>
    <w:rsid w:val="00106A1D"/>
    <w:rsid w:val="001103E8"/>
    <w:rsid w:val="00111872"/>
    <w:rsid w:val="00114C7C"/>
    <w:rsid w:val="001150FF"/>
    <w:rsid w:val="00121206"/>
    <w:rsid w:val="00121B89"/>
    <w:rsid w:val="00121C27"/>
    <w:rsid w:val="0012298B"/>
    <w:rsid w:val="001232A5"/>
    <w:rsid w:val="001233AC"/>
    <w:rsid w:val="00124BAE"/>
    <w:rsid w:val="001278C6"/>
    <w:rsid w:val="00127C70"/>
    <w:rsid w:val="00132A9D"/>
    <w:rsid w:val="00134ADF"/>
    <w:rsid w:val="00135AD3"/>
    <w:rsid w:val="00140842"/>
    <w:rsid w:val="00143070"/>
    <w:rsid w:val="00145834"/>
    <w:rsid w:val="001460F7"/>
    <w:rsid w:val="0014635D"/>
    <w:rsid w:val="00147893"/>
    <w:rsid w:val="00150127"/>
    <w:rsid w:val="00151336"/>
    <w:rsid w:val="00152DC3"/>
    <w:rsid w:val="00155C78"/>
    <w:rsid w:val="00156407"/>
    <w:rsid w:val="00156744"/>
    <w:rsid w:val="0015708A"/>
    <w:rsid w:val="001575EE"/>
    <w:rsid w:val="00157CCE"/>
    <w:rsid w:val="0016025B"/>
    <w:rsid w:val="001608CE"/>
    <w:rsid w:val="00163364"/>
    <w:rsid w:val="001634A7"/>
    <w:rsid w:val="001647DF"/>
    <w:rsid w:val="0016493F"/>
    <w:rsid w:val="001660F7"/>
    <w:rsid w:val="00166274"/>
    <w:rsid w:val="00170F5B"/>
    <w:rsid w:val="00171555"/>
    <w:rsid w:val="0017204F"/>
    <w:rsid w:val="00172711"/>
    <w:rsid w:val="00174187"/>
    <w:rsid w:val="001746AE"/>
    <w:rsid w:val="00174FF2"/>
    <w:rsid w:val="00175580"/>
    <w:rsid w:val="0017570E"/>
    <w:rsid w:val="00176035"/>
    <w:rsid w:val="001763D8"/>
    <w:rsid w:val="00177894"/>
    <w:rsid w:val="00183337"/>
    <w:rsid w:val="0018701F"/>
    <w:rsid w:val="00190284"/>
    <w:rsid w:val="001905C7"/>
    <w:rsid w:val="001915F2"/>
    <w:rsid w:val="001935D6"/>
    <w:rsid w:val="0019375F"/>
    <w:rsid w:val="00194846"/>
    <w:rsid w:val="001A111A"/>
    <w:rsid w:val="001A1DDE"/>
    <w:rsid w:val="001A6402"/>
    <w:rsid w:val="001A67DC"/>
    <w:rsid w:val="001B37C5"/>
    <w:rsid w:val="001B70ED"/>
    <w:rsid w:val="001B75FB"/>
    <w:rsid w:val="001C10E1"/>
    <w:rsid w:val="001C14C5"/>
    <w:rsid w:val="001C2558"/>
    <w:rsid w:val="001C25CB"/>
    <w:rsid w:val="001C321C"/>
    <w:rsid w:val="001C47CF"/>
    <w:rsid w:val="001C4E6D"/>
    <w:rsid w:val="001C4EFF"/>
    <w:rsid w:val="001D1631"/>
    <w:rsid w:val="001D2408"/>
    <w:rsid w:val="001D4626"/>
    <w:rsid w:val="001D634C"/>
    <w:rsid w:val="001D78AC"/>
    <w:rsid w:val="001E6B3B"/>
    <w:rsid w:val="001E75B5"/>
    <w:rsid w:val="001E7B49"/>
    <w:rsid w:val="001F158F"/>
    <w:rsid w:val="001F1628"/>
    <w:rsid w:val="001F2299"/>
    <w:rsid w:val="001F26CD"/>
    <w:rsid w:val="001F276F"/>
    <w:rsid w:val="001F27C1"/>
    <w:rsid w:val="001F3A92"/>
    <w:rsid w:val="001F416F"/>
    <w:rsid w:val="001F47EB"/>
    <w:rsid w:val="001F67F5"/>
    <w:rsid w:val="001F782D"/>
    <w:rsid w:val="001F7D6D"/>
    <w:rsid w:val="0020059D"/>
    <w:rsid w:val="00201063"/>
    <w:rsid w:val="002014C9"/>
    <w:rsid w:val="00205A54"/>
    <w:rsid w:val="00207933"/>
    <w:rsid w:val="00207BD2"/>
    <w:rsid w:val="00207C1E"/>
    <w:rsid w:val="0021115B"/>
    <w:rsid w:val="00211666"/>
    <w:rsid w:val="00212491"/>
    <w:rsid w:val="00213698"/>
    <w:rsid w:val="002173C4"/>
    <w:rsid w:val="0021787F"/>
    <w:rsid w:val="002202FA"/>
    <w:rsid w:val="002206A0"/>
    <w:rsid w:val="002243E7"/>
    <w:rsid w:val="00230854"/>
    <w:rsid w:val="002310E9"/>
    <w:rsid w:val="00233EA9"/>
    <w:rsid w:val="0023603B"/>
    <w:rsid w:val="00240C1C"/>
    <w:rsid w:val="002433A4"/>
    <w:rsid w:val="00245A52"/>
    <w:rsid w:val="00247DA3"/>
    <w:rsid w:val="00253ECB"/>
    <w:rsid w:val="002546BD"/>
    <w:rsid w:val="002567DC"/>
    <w:rsid w:val="00256DB8"/>
    <w:rsid w:val="002616F7"/>
    <w:rsid w:val="00262D9F"/>
    <w:rsid w:val="00265C31"/>
    <w:rsid w:val="00266472"/>
    <w:rsid w:val="00267DF3"/>
    <w:rsid w:val="002735A6"/>
    <w:rsid w:val="002736C8"/>
    <w:rsid w:val="00274AC8"/>
    <w:rsid w:val="0027733B"/>
    <w:rsid w:val="0028054D"/>
    <w:rsid w:val="00282165"/>
    <w:rsid w:val="00282250"/>
    <w:rsid w:val="002841A4"/>
    <w:rsid w:val="00285276"/>
    <w:rsid w:val="002870BF"/>
    <w:rsid w:val="002935BC"/>
    <w:rsid w:val="0029457F"/>
    <w:rsid w:val="00295810"/>
    <w:rsid w:val="00295897"/>
    <w:rsid w:val="002A0AF8"/>
    <w:rsid w:val="002A49E8"/>
    <w:rsid w:val="002A5770"/>
    <w:rsid w:val="002A5CAB"/>
    <w:rsid w:val="002A649D"/>
    <w:rsid w:val="002A6C7A"/>
    <w:rsid w:val="002A7CC7"/>
    <w:rsid w:val="002B4C17"/>
    <w:rsid w:val="002B50E0"/>
    <w:rsid w:val="002B5120"/>
    <w:rsid w:val="002B6759"/>
    <w:rsid w:val="002B6E2E"/>
    <w:rsid w:val="002B6E59"/>
    <w:rsid w:val="002C6F6E"/>
    <w:rsid w:val="002D3900"/>
    <w:rsid w:val="002D4FCC"/>
    <w:rsid w:val="002D5EF7"/>
    <w:rsid w:val="002D6BA5"/>
    <w:rsid w:val="002D7ED6"/>
    <w:rsid w:val="002E36AB"/>
    <w:rsid w:val="002E41A7"/>
    <w:rsid w:val="002E47E9"/>
    <w:rsid w:val="002E5FF8"/>
    <w:rsid w:val="002E7F21"/>
    <w:rsid w:val="002F2315"/>
    <w:rsid w:val="002F3679"/>
    <w:rsid w:val="002F4FC1"/>
    <w:rsid w:val="002F4FDE"/>
    <w:rsid w:val="002F7BFA"/>
    <w:rsid w:val="003018DC"/>
    <w:rsid w:val="00302A53"/>
    <w:rsid w:val="00303801"/>
    <w:rsid w:val="003048F0"/>
    <w:rsid w:val="003129F8"/>
    <w:rsid w:val="003154B8"/>
    <w:rsid w:val="0031608C"/>
    <w:rsid w:val="0031691B"/>
    <w:rsid w:val="00317FA1"/>
    <w:rsid w:val="00320DED"/>
    <w:rsid w:val="00321A34"/>
    <w:rsid w:val="00323216"/>
    <w:rsid w:val="003232F6"/>
    <w:rsid w:val="00323713"/>
    <w:rsid w:val="00325020"/>
    <w:rsid w:val="00325BA5"/>
    <w:rsid w:val="00326874"/>
    <w:rsid w:val="00326DE9"/>
    <w:rsid w:val="0033363D"/>
    <w:rsid w:val="003348DA"/>
    <w:rsid w:val="00336917"/>
    <w:rsid w:val="00340C49"/>
    <w:rsid w:val="00340FDC"/>
    <w:rsid w:val="00344E7E"/>
    <w:rsid w:val="00345B00"/>
    <w:rsid w:val="00346A55"/>
    <w:rsid w:val="003474E9"/>
    <w:rsid w:val="00347781"/>
    <w:rsid w:val="003500DB"/>
    <w:rsid w:val="00351581"/>
    <w:rsid w:val="0035175A"/>
    <w:rsid w:val="00352B95"/>
    <w:rsid w:val="003531E7"/>
    <w:rsid w:val="003536D4"/>
    <w:rsid w:val="00353BAB"/>
    <w:rsid w:val="00354774"/>
    <w:rsid w:val="0035534A"/>
    <w:rsid w:val="00356021"/>
    <w:rsid w:val="00361655"/>
    <w:rsid w:val="00362629"/>
    <w:rsid w:val="00363ADF"/>
    <w:rsid w:val="00364F8A"/>
    <w:rsid w:val="00366B4C"/>
    <w:rsid w:val="00367B3C"/>
    <w:rsid w:val="00367F2F"/>
    <w:rsid w:val="00371273"/>
    <w:rsid w:val="00371772"/>
    <w:rsid w:val="00371E9F"/>
    <w:rsid w:val="00374569"/>
    <w:rsid w:val="0037480D"/>
    <w:rsid w:val="0037494A"/>
    <w:rsid w:val="003756E0"/>
    <w:rsid w:val="003801E5"/>
    <w:rsid w:val="00381EFD"/>
    <w:rsid w:val="00382686"/>
    <w:rsid w:val="00387BDB"/>
    <w:rsid w:val="003940E7"/>
    <w:rsid w:val="003960AC"/>
    <w:rsid w:val="00396766"/>
    <w:rsid w:val="00397C5F"/>
    <w:rsid w:val="003A0EC3"/>
    <w:rsid w:val="003A511C"/>
    <w:rsid w:val="003A5FF9"/>
    <w:rsid w:val="003B07FD"/>
    <w:rsid w:val="003B277D"/>
    <w:rsid w:val="003B51A5"/>
    <w:rsid w:val="003B6D8E"/>
    <w:rsid w:val="003B7C0E"/>
    <w:rsid w:val="003C0062"/>
    <w:rsid w:val="003C0A4D"/>
    <w:rsid w:val="003C0F7C"/>
    <w:rsid w:val="003C2B95"/>
    <w:rsid w:val="003C3B20"/>
    <w:rsid w:val="003C5309"/>
    <w:rsid w:val="003C53D6"/>
    <w:rsid w:val="003C7D6F"/>
    <w:rsid w:val="003D105B"/>
    <w:rsid w:val="003D148F"/>
    <w:rsid w:val="003E04D7"/>
    <w:rsid w:val="003E0B83"/>
    <w:rsid w:val="003E219E"/>
    <w:rsid w:val="003E21D3"/>
    <w:rsid w:val="003E431B"/>
    <w:rsid w:val="003E4496"/>
    <w:rsid w:val="003E462C"/>
    <w:rsid w:val="003E7D26"/>
    <w:rsid w:val="003F2456"/>
    <w:rsid w:val="003F2CE6"/>
    <w:rsid w:val="003F55C5"/>
    <w:rsid w:val="003F7315"/>
    <w:rsid w:val="003F7AA6"/>
    <w:rsid w:val="00400E4D"/>
    <w:rsid w:val="0040486E"/>
    <w:rsid w:val="00404BE7"/>
    <w:rsid w:val="0041016F"/>
    <w:rsid w:val="00411E08"/>
    <w:rsid w:val="00411E0E"/>
    <w:rsid w:val="0041481E"/>
    <w:rsid w:val="00414927"/>
    <w:rsid w:val="004163AA"/>
    <w:rsid w:val="00416500"/>
    <w:rsid w:val="00416914"/>
    <w:rsid w:val="00417818"/>
    <w:rsid w:val="00417F97"/>
    <w:rsid w:val="0042042D"/>
    <w:rsid w:val="0042235D"/>
    <w:rsid w:val="00422823"/>
    <w:rsid w:val="00423AC4"/>
    <w:rsid w:val="004240E9"/>
    <w:rsid w:val="004331C2"/>
    <w:rsid w:val="00433DD3"/>
    <w:rsid w:val="00437EEF"/>
    <w:rsid w:val="00442522"/>
    <w:rsid w:val="00443FB2"/>
    <w:rsid w:val="00445D7A"/>
    <w:rsid w:val="004466B6"/>
    <w:rsid w:val="00450C29"/>
    <w:rsid w:val="00453EE1"/>
    <w:rsid w:val="00454C78"/>
    <w:rsid w:val="0046150D"/>
    <w:rsid w:val="004618C0"/>
    <w:rsid w:val="004627FF"/>
    <w:rsid w:val="0046421F"/>
    <w:rsid w:val="004651E1"/>
    <w:rsid w:val="0046739E"/>
    <w:rsid w:val="004677F2"/>
    <w:rsid w:val="00471C40"/>
    <w:rsid w:val="0047523A"/>
    <w:rsid w:val="00475A74"/>
    <w:rsid w:val="00476D75"/>
    <w:rsid w:val="00480DF1"/>
    <w:rsid w:val="00482058"/>
    <w:rsid w:val="00482E2F"/>
    <w:rsid w:val="004837C0"/>
    <w:rsid w:val="00486979"/>
    <w:rsid w:val="00487260"/>
    <w:rsid w:val="004906C7"/>
    <w:rsid w:val="00490CA5"/>
    <w:rsid w:val="0049259F"/>
    <w:rsid w:val="00494CCF"/>
    <w:rsid w:val="00495280"/>
    <w:rsid w:val="004956A1"/>
    <w:rsid w:val="0049602A"/>
    <w:rsid w:val="004A23CA"/>
    <w:rsid w:val="004A3FE9"/>
    <w:rsid w:val="004B0820"/>
    <w:rsid w:val="004B52A2"/>
    <w:rsid w:val="004B60BE"/>
    <w:rsid w:val="004C22F6"/>
    <w:rsid w:val="004C3230"/>
    <w:rsid w:val="004C3400"/>
    <w:rsid w:val="004C459F"/>
    <w:rsid w:val="004C519D"/>
    <w:rsid w:val="004C6261"/>
    <w:rsid w:val="004C74CB"/>
    <w:rsid w:val="004D1CB1"/>
    <w:rsid w:val="004D2281"/>
    <w:rsid w:val="004D24CA"/>
    <w:rsid w:val="004D390A"/>
    <w:rsid w:val="004D5D1D"/>
    <w:rsid w:val="004D6796"/>
    <w:rsid w:val="004D70CC"/>
    <w:rsid w:val="004E48DE"/>
    <w:rsid w:val="004E5B26"/>
    <w:rsid w:val="004E7840"/>
    <w:rsid w:val="004F7515"/>
    <w:rsid w:val="0050103D"/>
    <w:rsid w:val="00502D0D"/>
    <w:rsid w:val="00507D7C"/>
    <w:rsid w:val="00511E74"/>
    <w:rsid w:val="0051360C"/>
    <w:rsid w:val="00520BA9"/>
    <w:rsid w:val="005233E4"/>
    <w:rsid w:val="00523C47"/>
    <w:rsid w:val="00526B72"/>
    <w:rsid w:val="0052769C"/>
    <w:rsid w:val="00533BDE"/>
    <w:rsid w:val="00543709"/>
    <w:rsid w:val="00546006"/>
    <w:rsid w:val="005502E4"/>
    <w:rsid w:val="0055265E"/>
    <w:rsid w:val="0055295E"/>
    <w:rsid w:val="00552F6C"/>
    <w:rsid w:val="00553437"/>
    <w:rsid w:val="0055595F"/>
    <w:rsid w:val="00555A49"/>
    <w:rsid w:val="00557230"/>
    <w:rsid w:val="0055770B"/>
    <w:rsid w:val="00557979"/>
    <w:rsid w:val="005620CE"/>
    <w:rsid w:val="00563622"/>
    <w:rsid w:val="00563A92"/>
    <w:rsid w:val="0056445E"/>
    <w:rsid w:val="005651E0"/>
    <w:rsid w:val="0056713D"/>
    <w:rsid w:val="005707B0"/>
    <w:rsid w:val="00577A4B"/>
    <w:rsid w:val="00580959"/>
    <w:rsid w:val="00580EB6"/>
    <w:rsid w:val="005827E5"/>
    <w:rsid w:val="005857DA"/>
    <w:rsid w:val="0059012D"/>
    <w:rsid w:val="005912E5"/>
    <w:rsid w:val="005913A5"/>
    <w:rsid w:val="00591BED"/>
    <w:rsid w:val="00593107"/>
    <w:rsid w:val="00595661"/>
    <w:rsid w:val="005A206F"/>
    <w:rsid w:val="005A3B3F"/>
    <w:rsid w:val="005A5BBF"/>
    <w:rsid w:val="005A71B6"/>
    <w:rsid w:val="005B02D8"/>
    <w:rsid w:val="005B0813"/>
    <w:rsid w:val="005B11E3"/>
    <w:rsid w:val="005B42E1"/>
    <w:rsid w:val="005B4C73"/>
    <w:rsid w:val="005B799A"/>
    <w:rsid w:val="005C7ECA"/>
    <w:rsid w:val="005C7F88"/>
    <w:rsid w:val="005D069C"/>
    <w:rsid w:val="005D47A8"/>
    <w:rsid w:val="005D5741"/>
    <w:rsid w:val="005D6CEA"/>
    <w:rsid w:val="005E5460"/>
    <w:rsid w:val="005E6C16"/>
    <w:rsid w:val="005E7349"/>
    <w:rsid w:val="005E7E06"/>
    <w:rsid w:val="005F00CA"/>
    <w:rsid w:val="005F086C"/>
    <w:rsid w:val="005F14A5"/>
    <w:rsid w:val="005F2490"/>
    <w:rsid w:val="005F353A"/>
    <w:rsid w:val="005F48A1"/>
    <w:rsid w:val="005F4E00"/>
    <w:rsid w:val="006027E4"/>
    <w:rsid w:val="00613256"/>
    <w:rsid w:val="006133D9"/>
    <w:rsid w:val="00613BF2"/>
    <w:rsid w:val="00614866"/>
    <w:rsid w:val="00616C07"/>
    <w:rsid w:val="00621593"/>
    <w:rsid w:val="00625B8E"/>
    <w:rsid w:val="006270DB"/>
    <w:rsid w:val="00627EE4"/>
    <w:rsid w:val="00630D28"/>
    <w:rsid w:val="00631971"/>
    <w:rsid w:val="00633635"/>
    <w:rsid w:val="006340F8"/>
    <w:rsid w:val="00635843"/>
    <w:rsid w:val="006365A6"/>
    <w:rsid w:val="006369D2"/>
    <w:rsid w:val="00636E0D"/>
    <w:rsid w:val="00636FC2"/>
    <w:rsid w:val="00637B7E"/>
    <w:rsid w:val="00641EE2"/>
    <w:rsid w:val="006429C7"/>
    <w:rsid w:val="00642F20"/>
    <w:rsid w:val="0064498C"/>
    <w:rsid w:val="006472B5"/>
    <w:rsid w:val="00647CC8"/>
    <w:rsid w:val="00652B61"/>
    <w:rsid w:val="00652F66"/>
    <w:rsid w:val="006533B9"/>
    <w:rsid w:val="00654CEA"/>
    <w:rsid w:val="00656A9E"/>
    <w:rsid w:val="0066058F"/>
    <w:rsid w:val="006609FF"/>
    <w:rsid w:val="00660C37"/>
    <w:rsid w:val="00662CE1"/>
    <w:rsid w:val="00672CCE"/>
    <w:rsid w:val="006735EF"/>
    <w:rsid w:val="0067540C"/>
    <w:rsid w:val="006766A7"/>
    <w:rsid w:val="0067672F"/>
    <w:rsid w:val="00681628"/>
    <w:rsid w:val="00681B49"/>
    <w:rsid w:val="00682F6A"/>
    <w:rsid w:val="00683011"/>
    <w:rsid w:val="00683C1B"/>
    <w:rsid w:val="00684C24"/>
    <w:rsid w:val="00684F5C"/>
    <w:rsid w:val="006854E5"/>
    <w:rsid w:val="00690B50"/>
    <w:rsid w:val="00693BE1"/>
    <w:rsid w:val="0069408C"/>
    <w:rsid w:val="00694430"/>
    <w:rsid w:val="00694FC3"/>
    <w:rsid w:val="006953FE"/>
    <w:rsid w:val="006958C6"/>
    <w:rsid w:val="00696205"/>
    <w:rsid w:val="00696799"/>
    <w:rsid w:val="006973BD"/>
    <w:rsid w:val="006A092A"/>
    <w:rsid w:val="006A0AD2"/>
    <w:rsid w:val="006A11A0"/>
    <w:rsid w:val="006A2270"/>
    <w:rsid w:val="006A26B5"/>
    <w:rsid w:val="006A3A80"/>
    <w:rsid w:val="006A48D1"/>
    <w:rsid w:val="006A7CA8"/>
    <w:rsid w:val="006B1B17"/>
    <w:rsid w:val="006B251C"/>
    <w:rsid w:val="006B3825"/>
    <w:rsid w:val="006B46FF"/>
    <w:rsid w:val="006B4FD7"/>
    <w:rsid w:val="006B51F8"/>
    <w:rsid w:val="006B5684"/>
    <w:rsid w:val="006B5EA9"/>
    <w:rsid w:val="006B6456"/>
    <w:rsid w:val="006C013C"/>
    <w:rsid w:val="006C04D7"/>
    <w:rsid w:val="006C1C33"/>
    <w:rsid w:val="006C2C47"/>
    <w:rsid w:val="006C39FC"/>
    <w:rsid w:val="006C3BB4"/>
    <w:rsid w:val="006C5029"/>
    <w:rsid w:val="006C64CF"/>
    <w:rsid w:val="006C6A69"/>
    <w:rsid w:val="006D2C38"/>
    <w:rsid w:val="006D6740"/>
    <w:rsid w:val="006F053F"/>
    <w:rsid w:val="006F1A13"/>
    <w:rsid w:val="006F2A24"/>
    <w:rsid w:val="006F2A89"/>
    <w:rsid w:val="006F2B58"/>
    <w:rsid w:val="006F32A8"/>
    <w:rsid w:val="006F6D9B"/>
    <w:rsid w:val="00700CD5"/>
    <w:rsid w:val="00701A49"/>
    <w:rsid w:val="00702615"/>
    <w:rsid w:val="00702CF8"/>
    <w:rsid w:val="0070391F"/>
    <w:rsid w:val="00703D9D"/>
    <w:rsid w:val="0070605A"/>
    <w:rsid w:val="007119FD"/>
    <w:rsid w:val="0071687C"/>
    <w:rsid w:val="00716DC0"/>
    <w:rsid w:val="00720BC6"/>
    <w:rsid w:val="0072115C"/>
    <w:rsid w:val="00727AA0"/>
    <w:rsid w:val="00730268"/>
    <w:rsid w:val="007308D8"/>
    <w:rsid w:val="00730D53"/>
    <w:rsid w:val="00731773"/>
    <w:rsid w:val="00731A1B"/>
    <w:rsid w:val="00731A3A"/>
    <w:rsid w:val="007342AA"/>
    <w:rsid w:val="007417A9"/>
    <w:rsid w:val="0074181A"/>
    <w:rsid w:val="00742163"/>
    <w:rsid w:val="007454BE"/>
    <w:rsid w:val="007504A9"/>
    <w:rsid w:val="007507DE"/>
    <w:rsid w:val="00750845"/>
    <w:rsid w:val="007515A7"/>
    <w:rsid w:val="00752D36"/>
    <w:rsid w:val="0075308C"/>
    <w:rsid w:val="007537F8"/>
    <w:rsid w:val="00754A14"/>
    <w:rsid w:val="00761BD8"/>
    <w:rsid w:val="00762234"/>
    <w:rsid w:val="00763374"/>
    <w:rsid w:val="00764380"/>
    <w:rsid w:val="00764617"/>
    <w:rsid w:val="007649AC"/>
    <w:rsid w:val="00766345"/>
    <w:rsid w:val="00767A94"/>
    <w:rsid w:val="00773157"/>
    <w:rsid w:val="00774270"/>
    <w:rsid w:val="0077573B"/>
    <w:rsid w:val="0078068D"/>
    <w:rsid w:val="00781ABF"/>
    <w:rsid w:val="00781F7E"/>
    <w:rsid w:val="007840F7"/>
    <w:rsid w:val="00793AC2"/>
    <w:rsid w:val="00793B1E"/>
    <w:rsid w:val="00793D99"/>
    <w:rsid w:val="007943BD"/>
    <w:rsid w:val="00795C46"/>
    <w:rsid w:val="00795C81"/>
    <w:rsid w:val="007A1E92"/>
    <w:rsid w:val="007A300D"/>
    <w:rsid w:val="007A4E66"/>
    <w:rsid w:val="007A6DBC"/>
    <w:rsid w:val="007B11A4"/>
    <w:rsid w:val="007B2062"/>
    <w:rsid w:val="007B20AA"/>
    <w:rsid w:val="007B4627"/>
    <w:rsid w:val="007B5376"/>
    <w:rsid w:val="007B57D1"/>
    <w:rsid w:val="007B697F"/>
    <w:rsid w:val="007C0480"/>
    <w:rsid w:val="007C2EA5"/>
    <w:rsid w:val="007C3A57"/>
    <w:rsid w:val="007C581A"/>
    <w:rsid w:val="007C6881"/>
    <w:rsid w:val="007D0C68"/>
    <w:rsid w:val="007D52AF"/>
    <w:rsid w:val="007D54DD"/>
    <w:rsid w:val="007D5ACD"/>
    <w:rsid w:val="007E0B61"/>
    <w:rsid w:val="007E1819"/>
    <w:rsid w:val="007E2D4B"/>
    <w:rsid w:val="007E3593"/>
    <w:rsid w:val="007E39E2"/>
    <w:rsid w:val="007E3B70"/>
    <w:rsid w:val="007E6E87"/>
    <w:rsid w:val="007F0356"/>
    <w:rsid w:val="007F37B2"/>
    <w:rsid w:val="007F4F97"/>
    <w:rsid w:val="0080229E"/>
    <w:rsid w:val="008025E3"/>
    <w:rsid w:val="00802D9D"/>
    <w:rsid w:val="00804B22"/>
    <w:rsid w:val="00806B27"/>
    <w:rsid w:val="00810217"/>
    <w:rsid w:val="00810831"/>
    <w:rsid w:val="00815FC2"/>
    <w:rsid w:val="00817F64"/>
    <w:rsid w:val="00820308"/>
    <w:rsid w:val="00820774"/>
    <w:rsid w:val="008213C1"/>
    <w:rsid w:val="008215A6"/>
    <w:rsid w:val="00824863"/>
    <w:rsid w:val="00827E8D"/>
    <w:rsid w:val="00830169"/>
    <w:rsid w:val="008303D6"/>
    <w:rsid w:val="00831428"/>
    <w:rsid w:val="00831D8B"/>
    <w:rsid w:val="00834567"/>
    <w:rsid w:val="0083636E"/>
    <w:rsid w:val="00837E50"/>
    <w:rsid w:val="008410BB"/>
    <w:rsid w:val="00841CCF"/>
    <w:rsid w:val="00844839"/>
    <w:rsid w:val="00845CD6"/>
    <w:rsid w:val="00850EDA"/>
    <w:rsid w:val="00855AD0"/>
    <w:rsid w:val="00860A1C"/>
    <w:rsid w:val="00862A5B"/>
    <w:rsid w:val="00862D3E"/>
    <w:rsid w:val="00864078"/>
    <w:rsid w:val="00867528"/>
    <w:rsid w:val="0086794F"/>
    <w:rsid w:val="00867A2F"/>
    <w:rsid w:val="00871000"/>
    <w:rsid w:val="0087310E"/>
    <w:rsid w:val="00873A77"/>
    <w:rsid w:val="0087717B"/>
    <w:rsid w:val="00877E9A"/>
    <w:rsid w:val="00881CE0"/>
    <w:rsid w:val="008877B3"/>
    <w:rsid w:val="008914E5"/>
    <w:rsid w:val="00892949"/>
    <w:rsid w:val="00892A79"/>
    <w:rsid w:val="00893A3B"/>
    <w:rsid w:val="00894094"/>
    <w:rsid w:val="008959F6"/>
    <w:rsid w:val="008964CE"/>
    <w:rsid w:val="008972CD"/>
    <w:rsid w:val="008A1EFE"/>
    <w:rsid w:val="008A21B9"/>
    <w:rsid w:val="008A7236"/>
    <w:rsid w:val="008B1D6D"/>
    <w:rsid w:val="008B2D19"/>
    <w:rsid w:val="008B4C75"/>
    <w:rsid w:val="008B4C8C"/>
    <w:rsid w:val="008B52FE"/>
    <w:rsid w:val="008B6E88"/>
    <w:rsid w:val="008B7140"/>
    <w:rsid w:val="008C02EB"/>
    <w:rsid w:val="008C0E3D"/>
    <w:rsid w:val="008C1CF9"/>
    <w:rsid w:val="008C232B"/>
    <w:rsid w:val="008C2AE9"/>
    <w:rsid w:val="008C50CE"/>
    <w:rsid w:val="008C6038"/>
    <w:rsid w:val="008C6C1F"/>
    <w:rsid w:val="008C6C84"/>
    <w:rsid w:val="008C7206"/>
    <w:rsid w:val="008D04F4"/>
    <w:rsid w:val="008E0230"/>
    <w:rsid w:val="008E034D"/>
    <w:rsid w:val="008E3C5E"/>
    <w:rsid w:val="008E6DF5"/>
    <w:rsid w:val="008E7866"/>
    <w:rsid w:val="008F1230"/>
    <w:rsid w:val="008F3465"/>
    <w:rsid w:val="008F3B8E"/>
    <w:rsid w:val="008F3DAB"/>
    <w:rsid w:val="008F61C3"/>
    <w:rsid w:val="008F77AA"/>
    <w:rsid w:val="008F7B77"/>
    <w:rsid w:val="00900F32"/>
    <w:rsid w:val="009013EC"/>
    <w:rsid w:val="0090257A"/>
    <w:rsid w:val="00903160"/>
    <w:rsid w:val="00905B72"/>
    <w:rsid w:val="00905C23"/>
    <w:rsid w:val="009075FE"/>
    <w:rsid w:val="00910BD8"/>
    <w:rsid w:val="009126C7"/>
    <w:rsid w:val="009143EE"/>
    <w:rsid w:val="0091485A"/>
    <w:rsid w:val="00916EC9"/>
    <w:rsid w:val="0092093A"/>
    <w:rsid w:val="0092299A"/>
    <w:rsid w:val="00923E42"/>
    <w:rsid w:val="00924D4A"/>
    <w:rsid w:val="009250FA"/>
    <w:rsid w:val="009263C1"/>
    <w:rsid w:val="00927866"/>
    <w:rsid w:val="00927F36"/>
    <w:rsid w:val="00930A8D"/>
    <w:rsid w:val="009319C9"/>
    <w:rsid w:val="00932134"/>
    <w:rsid w:val="009365B2"/>
    <w:rsid w:val="0093787D"/>
    <w:rsid w:val="0094101A"/>
    <w:rsid w:val="00941023"/>
    <w:rsid w:val="00941F2F"/>
    <w:rsid w:val="00942802"/>
    <w:rsid w:val="00942AB1"/>
    <w:rsid w:val="00942D94"/>
    <w:rsid w:val="00943BA6"/>
    <w:rsid w:val="00944AE9"/>
    <w:rsid w:val="00945859"/>
    <w:rsid w:val="0094624C"/>
    <w:rsid w:val="00946ED2"/>
    <w:rsid w:val="00950294"/>
    <w:rsid w:val="00951DAD"/>
    <w:rsid w:val="00953542"/>
    <w:rsid w:val="00953BA6"/>
    <w:rsid w:val="00954A09"/>
    <w:rsid w:val="00954C40"/>
    <w:rsid w:val="00955BF2"/>
    <w:rsid w:val="00956BEA"/>
    <w:rsid w:val="00957AE9"/>
    <w:rsid w:val="0096088C"/>
    <w:rsid w:val="0096218F"/>
    <w:rsid w:val="00963120"/>
    <w:rsid w:val="009631C9"/>
    <w:rsid w:val="0096354A"/>
    <w:rsid w:val="00965605"/>
    <w:rsid w:val="009658A3"/>
    <w:rsid w:val="00965D68"/>
    <w:rsid w:val="009736ED"/>
    <w:rsid w:val="009743F8"/>
    <w:rsid w:val="00974464"/>
    <w:rsid w:val="009750DB"/>
    <w:rsid w:val="009752ED"/>
    <w:rsid w:val="00982BDE"/>
    <w:rsid w:val="009838F4"/>
    <w:rsid w:val="00984ACD"/>
    <w:rsid w:val="00985291"/>
    <w:rsid w:val="0098574F"/>
    <w:rsid w:val="0098785C"/>
    <w:rsid w:val="0099050F"/>
    <w:rsid w:val="00990AC3"/>
    <w:rsid w:val="00990DCC"/>
    <w:rsid w:val="00991292"/>
    <w:rsid w:val="00991A4F"/>
    <w:rsid w:val="009934DC"/>
    <w:rsid w:val="0099591C"/>
    <w:rsid w:val="00997AFA"/>
    <w:rsid w:val="009A4193"/>
    <w:rsid w:val="009A498B"/>
    <w:rsid w:val="009A49C3"/>
    <w:rsid w:val="009A5D63"/>
    <w:rsid w:val="009B2613"/>
    <w:rsid w:val="009B2A78"/>
    <w:rsid w:val="009B585F"/>
    <w:rsid w:val="009C1C7E"/>
    <w:rsid w:val="009C343E"/>
    <w:rsid w:val="009C4FD7"/>
    <w:rsid w:val="009C71BC"/>
    <w:rsid w:val="009C7C65"/>
    <w:rsid w:val="009D01F0"/>
    <w:rsid w:val="009D44E3"/>
    <w:rsid w:val="009D5979"/>
    <w:rsid w:val="009D6E78"/>
    <w:rsid w:val="009D7E9E"/>
    <w:rsid w:val="009E2AC0"/>
    <w:rsid w:val="009E3DDA"/>
    <w:rsid w:val="009E3FCD"/>
    <w:rsid w:val="009E5B0F"/>
    <w:rsid w:val="009E63AF"/>
    <w:rsid w:val="009E66FC"/>
    <w:rsid w:val="009F1667"/>
    <w:rsid w:val="009F4296"/>
    <w:rsid w:val="009F6773"/>
    <w:rsid w:val="009F7522"/>
    <w:rsid w:val="00A013C7"/>
    <w:rsid w:val="00A03414"/>
    <w:rsid w:val="00A03600"/>
    <w:rsid w:val="00A04833"/>
    <w:rsid w:val="00A04F9F"/>
    <w:rsid w:val="00A062F2"/>
    <w:rsid w:val="00A07811"/>
    <w:rsid w:val="00A07C88"/>
    <w:rsid w:val="00A115C1"/>
    <w:rsid w:val="00A1230F"/>
    <w:rsid w:val="00A12CAE"/>
    <w:rsid w:val="00A13CBE"/>
    <w:rsid w:val="00A14607"/>
    <w:rsid w:val="00A15032"/>
    <w:rsid w:val="00A17FF4"/>
    <w:rsid w:val="00A21FA6"/>
    <w:rsid w:val="00A222D5"/>
    <w:rsid w:val="00A2292F"/>
    <w:rsid w:val="00A232A8"/>
    <w:rsid w:val="00A23DEF"/>
    <w:rsid w:val="00A25702"/>
    <w:rsid w:val="00A27666"/>
    <w:rsid w:val="00A3082A"/>
    <w:rsid w:val="00A325B2"/>
    <w:rsid w:val="00A4118E"/>
    <w:rsid w:val="00A41D17"/>
    <w:rsid w:val="00A4341B"/>
    <w:rsid w:val="00A44FA8"/>
    <w:rsid w:val="00A461EB"/>
    <w:rsid w:val="00A46FE7"/>
    <w:rsid w:val="00A52AA1"/>
    <w:rsid w:val="00A55207"/>
    <w:rsid w:val="00A571F8"/>
    <w:rsid w:val="00A608DF"/>
    <w:rsid w:val="00A65ADC"/>
    <w:rsid w:val="00A65EF7"/>
    <w:rsid w:val="00A67CD6"/>
    <w:rsid w:val="00A67D4F"/>
    <w:rsid w:val="00A73D30"/>
    <w:rsid w:val="00A75B59"/>
    <w:rsid w:val="00A76762"/>
    <w:rsid w:val="00A7706A"/>
    <w:rsid w:val="00A8091C"/>
    <w:rsid w:val="00A80F0B"/>
    <w:rsid w:val="00A82AB1"/>
    <w:rsid w:val="00A84A6C"/>
    <w:rsid w:val="00A84FD5"/>
    <w:rsid w:val="00A857A3"/>
    <w:rsid w:val="00A857FF"/>
    <w:rsid w:val="00A920B6"/>
    <w:rsid w:val="00A95802"/>
    <w:rsid w:val="00AA4411"/>
    <w:rsid w:val="00AA582B"/>
    <w:rsid w:val="00AA6C5C"/>
    <w:rsid w:val="00AC0D11"/>
    <w:rsid w:val="00AC2F8F"/>
    <w:rsid w:val="00AC53C5"/>
    <w:rsid w:val="00AC7DEE"/>
    <w:rsid w:val="00AC7F56"/>
    <w:rsid w:val="00AD01B5"/>
    <w:rsid w:val="00AD04EA"/>
    <w:rsid w:val="00AD062C"/>
    <w:rsid w:val="00AD1DB9"/>
    <w:rsid w:val="00AD49D5"/>
    <w:rsid w:val="00AD4BB7"/>
    <w:rsid w:val="00AD6953"/>
    <w:rsid w:val="00AD6AA6"/>
    <w:rsid w:val="00AD7D5F"/>
    <w:rsid w:val="00AE01DB"/>
    <w:rsid w:val="00AE0E4A"/>
    <w:rsid w:val="00AE2700"/>
    <w:rsid w:val="00AE3D33"/>
    <w:rsid w:val="00AE5C2F"/>
    <w:rsid w:val="00AF00DF"/>
    <w:rsid w:val="00AF1500"/>
    <w:rsid w:val="00AF1BAA"/>
    <w:rsid w:val="00AF22C0"/>
    <w:rsid w:val="00AF35E5"/>
    <w:rsid w:val="00AF545A"/>
    <w:rsid w:val="00AF56C2"/>
    <w:rsid w:val="00AF7CE2"/>
    <w:rsid w:val="00AF7CE4"/>
    <w:rsid w:val="00B00542"/>
    <w:rsid w:val="00B05076"/>
    <w:rsid w:val="00B10378"/>
    <w:rsid w:val="00B10D07"/>
    <w:rsid w:val="00B15407"/>
    <w:rsid w:val="00B164B1"/>
    <w:rsid w:val="00B172B6"/>
    <w:rsid w:val="00B17CA0"/>
    <w:rsid w:val="00B20A0F"/>
    <w:rsid w:val="00B20B57"/>
    <w:rsid w:val="00B22064"/>
    <w:rsid w:val="00B234F4"/>
    <w:rsid w:val="00B25F21"/>
    <w:rsid w:val="00B30D8F"/>
    <w:rsid w:val="00B333F7"/>
    <w:rsid w:val="00B34B07"/>
    <w:rsid w:val="00B34B38"/>
    <w:rsid w:val="00B34FB1"/>
    <w:rsid w:val="00B35969"/>
    <w:rsid w:val="00B36CAC"/>
    <w:rsid w:val="00B379D4"/>
    <w:rsid w:val="00B41000"/>
    <w:rsid w:val="00B45593"/>
    <w:rsid w:val="00B46B7C"/>
    <w:rsid w:val="00B4764A"/>
    <w:rsid w:val="00B47B3A"/>
    <w:rsid w:val="00B47F37"/>
    <w:rsid w:val="00B5422D"/>
    <w:rsid w:val="00B54622"/>
    <w:rsid w:val="00B5574B"/>
    <w:rsid w:val="00B57121"/>
    <w:rsid w:val="00B6010A"/>
    <w:rsid w:val="00B6041E"/>
    <w:rsid w:val="00B61A6A"/>
    <w:rsid w:val="00B63C9E"/>
    <w:rsid w:val="00B65E71"/>
    <w:rsid w:val="00B676D0"/>
    <w:rsid w:val="00B7140F"/>
    <w:rsid w:val="00B72699"/>
    <w:rsid w:val="00B73F1A"/>
    <w:rsid w:val="00B744FA"/>
    <w:rsid w:val="00B77EEC"/>
    <w:rsid w:val="00B809B5"/>
    <w:rsid w:val="00B8174F"/>
    <w:rsid w:val="00B826D3"/>
    <w:rsid w:val="00B8406C"/>
    <w:rsid w:val="00B84EB9"/>
    <w:rsid w:val="00B85B94"/>
    <w:rsid w:val="00B86553"/>
    <w:rsid w:val="00B90B8D"/>
    <w:rsid w:val="00B9189F"/>
    <w:rsid w:val="00B92375"/>
    <w:rsid w:val="00B93353"/>
    <w:rsid w:val="00B95244"/>
    <w:rsid w:val="00B95FD8"/>
    <w:rsid w:val="00B9742F"/>
    <w:rsid w:val="00B97485"/>
    <w:rsid w:val="00B97E8F"/>
    <w:rsid w:val="00BA2D3F"/>
    <w:rsid w:val="00BA36BB"/>
    <w:rsid w:val="00BA4006"/>
    <w:rsid w:val="00BA42E4"/>
    <w:rsid w:val="00BA498E"/>
    <w:rsid w:val="00BA61BC"/>
    <w:rsid w:val="00BA69E7"/>
    <w:rsid w:val="00BB14CE"/>
    <w:rsid w:val="00BB24E3"/>
    <w:rsid w:val="00BB36E9"/>
    <w:rsid w:val="00BB5534"/>
    <w:rsid w:val="00BB5BA1"/>
    <w:rsid w:val="00BB64B1"/>
    <w:rsid w:val="00BB73C1"/>
    <w:rsid w:val="00BC077E"/>
    <w:rsid w:val="00BC0E7F"/>
    <w:rsid w:val="00BC14EB"/>
    <w:rsid w:val="00BC1F10"/>
    <w:rsid w:val="00BC436D"/>
    <w:rsid w:val="00BC482D"/>
    <w:rsid w:val="00BC4D6F"/>
    <w:rsid w:val="00BC6E17"/>
    <w:rsid w:val="00BD27B1"/>
    <w:rsid w:val="00BD2BA1"/>
    <w:rsid w:val="00BD303C"/>
    <w:rsid w:val="00BD3C09"/>
    <w:rsid w:val="00BD3CC2"/>
    <w:rsid w:val="00BD40FE"/>
    <w:rsid w:val="00BD459D"/>
    <w:rsid w:val="00BD4EE5"/>
    <w:rsid w:val="00BD54AB"/>
    <w:rsid w:val="00BD6084"/>
    <w:rsid w:val="00BD73CF"/>
    <w:rsid w:val="00BD7467"/>
    <w:rsid w:val="00BE14C9"/>
    <w:rsid w:val="00BE4E80"/>
    <w:rsid w:val="00BF0FAB"/>
    <w:rsid w:val="00BF14B0"/>
    <w:rsid w:val="00BF1C55"/>
    <w:rsid w:val="00BF21CA"/>
    <w:rsid w:val="00BF23BC"/>
    <w:rsid w:val="00BF270C"/>
    <w:rsid w:val="00BF4CDA"/>
    <w:rsid w:val="00BF52E0"/>
    <w:rsid w:val="00BF54B4"/>
    <w:rsid w:val="00BF582A"/>
    <w:rsid w:val="00BF5E40"/>
    <w:rsid w:val="00BF67CC"/>
    <w:rsid w:val="00BF7A93"/>
    <w:rsid w:val="00C01381"/>
    <w:rsid w:val="00C031D8"/>
    <w:rsid w:val="00C03348"/>
    <w:rsid w:val="00C03CC6"/>
    <w:rsid w:val="00C0470D"/>
    <w:rsid w:val="00C06C63"/>
    <w:rsid w:val="00C06E50"/>
    <w:rsid w:val="00C078A7"/>
    <w:rsid w:val="00C107F6"/>
    <w:rsid w:val="00C10E2B"/>
    <w:rsid w:val="00C11482"/>
    <w:rsid w:val="00C1231C"/>
    <w:rsid w:val="00C13308"/>
    <w:rsid w:val="00C13656"/>
    <w:rsid w:val="00C15ED4"/>
    <w:rsid w:val="00C167BA"/>
    <w:rsid w:val="00C167F6"/>
    <w:rsid w:val="00C17261"/>
    <w:rsid w:val="00C2185B"/>
    <w:rsid w:val="00C2252E"/>
    <w:rsid w:val="00C2411D"/>
    <w:rsid w:val="00C2426D"/>
    <w:rsid w:val="00C24F7A"/>
    <w:rsid w:val="00C3016F"/>
    <w:rsid w:val="00C3090F"/>
    <w:rsid w:val="00C309B1"/>
    <w:rsid w:val="00C30D9B"/>
    <w:rsid w:val="00C3213D"/>
    <w:rsid w:val="00C32375"/>
    <w:rsid w:val="00C32C39"/>
    <w:rsid w:val="00C34D6B"/>
    <w:rsid w:val="00C43761"/>
    <w:rsid w:val="00C43E63"/>
    <w:rsid w:val="00C442A4"/>
    <w:rsid w:val="00C45017"/>
    <w:rsid w:val="00C45C31"/>
    <w:rsid w:val="00C46F92"/>
    <w:rsid w:val="00C47DF7"/>
    <w:rsid w:val="00C50EF8"/>
    <w:rsid w:val="00C521AC"/>
    <w:rsid w:val="00C52336"/>
    <w:rsid w:val="00C526D4"/>
    <w:rsid w:val="00C52747"/>
    <w:rsid w:val="00C613FC"/>
    <w:rsid w:val="00C6308C"/>
    <w:rsid w:val="00C6327D"/>
    <w:rsid w:val="00C658BB"/>
    <w:rsid w:val="00C65AB6"/>
    <w:rsid w:val="00C703FB"/>
    <w:rsid w:val="00C72824"/>
    <w:rsid w:val="00C734C2"/>
    <w:rsid w:val="00C738F5"/>
    <w:rsid w:val="00C74521"/>
    <w:rsid w:val="00C77B39"/>
    <w:rsid w:val="00C8057F"/>
    <w:rsid w:val="00C8116E"/>
    <w:rsid w:val="00C8262C"/>
    <w:rsid w:val="00C827B0"/>
    <w:rsid w:val="00C828A4"/>
    <w:rsid w:val="00C903BC"/>
    <w:rsid w:val="00C911C5"/>
    <w:rsid w:val="00C9248B"/>
    <w:rsid w:val="00C9257F"/>
    <w:rsid w:val="00C94F40"/>
    <w:rsid w:val="00C9572A"/>
    <w:rsid w:val="00C95F69"/>
    <w:rsid w:val="00CA0314"/>
    <w:rsid w:val="00CA11A7"/>
    <w:rsid w:val="00CA12A6"/>
    <w:rsid w:val="00CA1CE7"/>
    <w:rsid w:val="00CA215F"/>
    <w:rsid w:val="00CA2492"/>
    <w:rsid w:val="00CA2657"/>
    <w:rsid w:val="00CA3B73"/>
    <w:rsid w:val="00CA681E"/>
    <w:rsid w:val="00CA7B29"/>
    <w:rsid w:val="00CB4192"/>
    <w:rsid w:val="00CB4D65"/>
    <w:rsid w:val="00CB5427"/>
    <w:rsid w:val="00CB6FBD"/>
    <w:rsid w:val="00CC4B16"/>
    <w:rsid w:val="00CD01C6"/>
    <w:rsid w:val="00CD26B1"/>
    <w:rsid w:val="00CD33CE"/>
    <w:rsid w:val="00CD5937"/>
    <w:rsid w:val="00CD74FF"/>
    <w:rsid w:val="00CE088D"/>
    <w:rsid w:val="00CE0FBE"/>
    <w:rsid w:val="00CE3B08"/>
    <w:rsid w:val="00CE3BE7"/>
    <w:rsid w:val="00CE3FFD"/>
    <w:rsid w:val="00CE625F"/>
    <w:rsid w:val="00CE652C"/>
    <w:rsid w:val="00CE7BF3"/>
    <w:rsid w:val="00CF125C"/>
    <w:rsid w:val="00CF43F6"/>
    <w:rsid w:val="00CF44C4"/>
    <w:rsid w:val="00CF6947"/>
    <w:rsid w:val="00D0002A"/>
    <w:rsid w:val="00D01444"/>
    <w:rsid w:val="00D02D0D"/>
    <w:rsid w:val="00D03189"/>
    <w:rsid w:val="00D03F1C"/>
    <w:rsid w:val="00D04EA2"/>
    <w:rsid w:val="00D04FE1"/>
    <w:rsid w:val="00D057BD"/>
    <w:rsid w:val="00D05C9B"/>
    <w:rsid w:val="00D125CA"/>
    <w:rsid w:val="00D1389D"/>
    <w:rsid w:val="00D15DED"/>
    <w:rsid w:val="00D16EDC"/>
    <w:rsid w:val="00D17AE4"/>
    <w:rsid w:val="00D207FA"/>
    <w:rsid w:val="00D25042"/>
    <w:rsid w:val="00D2548E"/>
    <w:rsid w:val="00D30183"/>
    <w:rsid w:val="00D31229"/>
    <w:rsid w:val="00D31A5D"/>
    <w:rsid w:val="00D32EA1"/>
    <w:rsid w:val="00D33263"/>
    <w:rsid w:val="00D336FF"/>
    <w:rsid w:val="00D33B06"/>
    <w:rsid w:val="00D34753"/>
    <w:rsid w:val="00D3573C"/>
    <w:rsid w:val="00D40B2D"/>
    <w:rsid w:val="00D418D8"/>
    <w:rsid w:val="00D41ACA"/>
    <w:rsid w:val="00D43839"/>
    <w:rsid w:val="00D44D33"/>
    <w:rsid w:val="00D450BD"/>
    <w:rsid w:val="00D47628"/>
    <w:rsid w:val="00D50FF0"/>
    <w:rsid w:val="00D5467D"/>
    <w:rsid w:val="00D54C51"/>
    <w:rsid w:val="00D5530F"/>
    <w:rsid w:val="00D555FE"/>
    <w:rsid w:val="00D55F0B"/>
    <w:rsid w:val="00D6262F"/>
    <w:rsid w:val="00D63512"/>
    <w:rsid w:val="00D64439"/>
    <w:rsid w:val="00D6546D"/>
    <w:rsid w:val="00D65835"/>
    <w:rsid w:val="00D65EA2"/>
    <w:rsid w:val="00D65F00"/>
    <w:rsid w:val="00D67A64"/>
    <w:rsid w:val="00D703A8"/>
    <w:rsid w:val="00D727EC"/>
    <w:rsid w:val="00D739D9"/>
    <w:rsid w:val="00D7520A"/>
    <w:rsid w:val="00D75911"/>
    <w:rsid w:val="00D75CD6"/>
    <w:rsid w:val="00D804BB"/>
    <w:rsid w:val="00D80D09"/>
    <w:rsid w:val="00D81FE4"/>
    <w:rsid w:val="00D82377"/>
    <w:rsid w:val="00D847B6"/>
    <w:rsid w:val="00D87808"/>
    <w:rsid w:val="00D90759"/>
    <w:rsid w:val="00D90C24"/>
    <w:rsid w:val="00D910DE"/>
    <w:rsid w:val="00D913A9"/>
    <w:rsid w:val="00D920E0"/>
    <w:rsid w:val="00D92F58"/>
    <w:rsid w:val="00D95814"/>
    <w:rsid w:val="00D96D25"/>
    <w:rsid w:val="00DA39BD"/>
    <w:rsid w:val="00DA5718"/>
    <w:rsid w:val="00DA7CB4"/>
    <w:rsid w:val="00DB18DF"/>
    <w:rsid w:val="00DB3FA1"/>
    <w:rsid w:val="00DB4BE0"/>
    <w:rsid w:val="00DB568E"/>
    <w:rsid w:val="00DB63F7"/>
    <w:rsid w:val="00DC1346"/>
    <w:rsid w:val="00DC2EF5"/>
    <w:rsid w:val="00DC33A2"/>
    <w:rsid w:val="00DC7177"/>
    <w:rsid w:val="00DD0A80"/>
    <w:rsid w:val="00DD1557"/>
    <w:rsid w:val="00DD3220"/>
    <w:rsid w:val="00DD3339"/>
    <w:rsid w:val="00DD353F"/>
    <w:rsid w:val="00DD5297"/>
    <w:rsid w:val="00DD6CA2"/>
    <w:rsid w:val="00DD7AE7"/>
    <w:rsid w:val="00DE1353"/>
    <w:rsid w:val="00DE3617"/>
    <w:rsid w:val="00DF073D"/>
    <w:rsid w:val="00DF0CB4"/>
    <w:rsid w:val="00DF253C"/>
    <w:rsid w:val="00DF4720"/>
    <w:rsid w:val="00DF4EE0"/>
    <w:rsid w:val="00DF59B5"/>
    <w:rsid w:val="00DF5DC9"/>
    <w:rsid w:val="00DF7509"/>
    <w:rsid w:val="00E02CA7"/>
    <w:rsid w:val="00E03D80"/>
    <w:rsid w:val="00E062E9"/>
    <w:rsid w:val="00E073DF"/>
    <w:rsid w:val="00E10F76"/>
    <w:rsid w:val="00E13317"/>
    <w:rsid w:val="00E15737"/>
    <w:rsid w:val="00E17602"/>
    <w:rsid w:val="00E20874"/>
    <w:rsid w:val="00E20901"/>
    <w:rsid w:val="00E21028"/>
    <w:rsid w:val="00E21B21"/>
    <w:rsid w:val="00E21E89"/>
    <w:rsid w:val="00E231A1"/>
    <w:rsid w:val="00E243D6"/>
    <w:rsid w:val="00E24918"/>
    <w:rsid w:val="00E25067"/>
    <w:rsid w:val="00E256A1"/>
    <w:rsid w:val="00E305F0"/>
    <w:rsid w:val="00E312A5"/>
    <w:rsid w:val="00E31AD1"/>
    <w:rsid w:val="00E334AE"/>
    <w:rsid w:val="00E33768"/>
    <w:rsid w:val="00E36839"/>
    <w:rsid w:val="00E40A88"/>
    <w:rsid w:val="00E42973"/>
    <w:rsid w:val="00E435F2"/>
    <w:rsid w:val="00E455FB"/>
    <w:rsid w:val="00E4628A"/>
    <w:rsid w:val="00E465A0"/>
    <w:rsid w:val="00E47062"/>
    <w:rsid w:val="00E4707D"/>
    <w:rsid w:val="00E476D2"/>
    <w:rsid w:val="00E4778C"/>
    <w:rsid w:val="00E51538"/>
    <w:rsid w:val="00E53172"/>
    <w:rsid w:val="00E531E6"/>
    <w:rsid w:val="00E53317"/>
    <w:rsid w:val="00E549E6"/>
    <w:rsid w:val="00E549F2"/>
    <w:rsid w:val="00E55AC6"/>
    <w:rsid w:val="00E560C7"/>
    <w:rsid w:val="00E56780"/>
    <w:rsid w:val="00E575A2"/>
    <w:rsid w:val="00E6093C"/>
    <w:rsid w:val="00E61816"/>
    <w:rsid w:val="00E6383E"/>
    <w:rsid w:val="00E63CD1"/>
    <w:rsid w:val="00E6448B"/>
    <w:rsid w:val="00E65421"/>
    <w:rsid w:val="00E71F87"/>
    <w:rsid w:val="00E77E58"/>
    <w:rsid w:val="00E84350"/>
    <w:rsid w:val="00E8725E"/>
    <w:rsid w:val="00E914AB"/>
    <w:rsid w:val="00E9158F"/>
    <w:rsid w:val="00E93BAD"/>
    <w:rsid w:val="00E94CE3"/>
    <w:rsid w:val="00E96ADC"/>
    <w:rsid w:val="00EA2D07"/>
    <w:rsid w:val="00EA34C2"/>
    <w:rsid w:val="00EA4321"/>
    <w:rsid w:val="00EA65B1"/>
    <w:rsid w:val="00EB2E3C"/>
    <w:rsid w:val="00EB5F5C"/>
    <w:rsid w:val="00EB6B7D"/>
    <w:rsid w:val="00EC06D7"/>
    <w:rsid w:val="00EC0B88"/>
    <w:rsid w:val="00EC1EAC"/>
    <w:rsid w:val="00EC1F2B"/>
    <w:rsid w:val="00EC32C6"/>
    <w:rsid w:val="00EC3D4A"/>
    <w:rsid w:val="00EC679A"/>
    <w:rsid w:val="00ED0DDF"/>
    <w:rsid w:val="00ED1F18"/>
    <w:rsid w:val="00ED394E"/>
    <w:rsid w:val="00ED5372"/>
    <w:rsid w:val="00EE416C"/>
    <w:rsid w:val="00EE5AC7"/>
    <w:rsid w:val="00EE622B"/>
    <w:rsid w:val="00EE7D37"/>
    <w:rsid w:val="00EF03DC"/>
    <w:rsid w:val="00EF084C"/>
    <w:rsid w:val="00EF0BBA"/>
    <w:rsid w:val="00EF10EA"/>
    <w:rsid w:val="00EF55A3"/>
    <w:rsid w:val="00EF5C5C"/>
    <w:rsid w:val="00EF6181"/>
    <w:rsid w:val="00F008D1"/>
    <w:rsid w:val="00F024E8"/>
    <w:rsid w:val="00F041B1"/>
    <w:rsid w:val="00F052FC"/>
    <w:rsid w:val="00F0600F"/>
    <w:rsid w:val="00F06C7A"/>
    <w:rsid w:val="00F12B7A"/>
    <w:rsid w:val="00F133C5"/>
    <w:rsid w:val="00F15B78"/>
    <w:rsid w:val="00F16399"/>
    <w:rsid w:val="00F170DC"/>
    <w:rsid w:val="00F17249"/>
    <w:rsid w:val="00F17CC6"/>
    <w:rsid w:val="00F21D01"/>
    <w:rsid w:val="00F26E10"/>
    <w:rsid w:val="00F31D8D"/>
    <w:rsid w:val="00F329DD"/>
    <w:rsid w:val="00F33465"/>
    <w:rsid w:val="00F335FA"/>
    <w:rsid w:val="00F33911"/>
    <w:rsid w:val="00F3633D"/>
    <w:rsid w:val="00F36F97"/>
    <w:rsid w:val="00F41BC5"/>
    <w:rsid w:val="00F4307C"/>
    <w:rsid w:val="00F43115"/>
    <w:rsid w:val="00F439CE"/>
    <w:rsid w:val="00F43ABD"/>
    <w:rsid w:val="00F4611D"/>
    <w:rsid w:val="00F46145"/>
    <w:rsid w:val="00F473E5"/>
    <w:rsid w:val="00F479AA"/>
    <w:rsid w:val="00F52F24"/>
    <w:rsid w:val="00F53547"/>
    <w:rsid w:val="00F55C61"/>
    <w:rsid w:val="00F57914"/>
    <w:rsid w:val="00F6018F"/>
    <w:rsid w:val="00F61AA6"/>
    <w:rsid w:val="00F63D65"/>
    <w:rsid w:val="00F671E0"/>
    <w:rsid w:val="00F673D7"/>
    <w:rsid w:val="00F674AF"/>
    <w:rsid w:val="00F70C71"/>
    <w:rsid w:val="00F70FDC"/>
    <w:rsid w:val="00F7116D"/>
    <w:rsid w:val="00F7149D"/>
    <w:rsid w:val="00F733B9"/>
    <w:rsid w:val="00F7425B"/>
    <w:rsid w:val="00F74CF8"/>
    <w:rsid w:val="00F77523"/>
    <w:rsid w:val="00F8047C"/>
    <w:rsid w:val="00F8054F"/>
    <w:rsid w:val="00F81428"/>
    <w:rsid w:val="00F82EEA"/>
    <w:rsid w:val="00F82F5B"/>
    <w:rsid w:val="00F862AC"/>
    <w:rsid w:val="00F865BA"/>
    <w:rsid w:val="00F86838"/>
    <w:rsid w:val="00F87078"/>
    <w:rsid w:val="00F92F9B"/>
    <w:rsid w:val="00F9548F"/>
    <w:rsid w:val="00F95915"/>
    <w:rsid w:val="00F97DFB"/>
    <w:rsid w:val="00FA2575"/>
    <w:rsid w:val="00FA28E9"/>
    <w:rsid w:val="00FA2DE4"/>
    <w:rsid w:val="00FA4B39"/>
    <w:rsid w:val="00FA6A9D"/>
    <w:rsid w:val="00FB15DD"/>
    <w:rsid w:val="00FB2F75"/>
    <w:rsid w:val="00FB528C"/>
    <w:rsid w:val="00FB53CD"/>
    <w:rsid w:val="00FB61E9"/>
    <w:rsid w:val="00FB7808"/>
    <w:rsid w:val="00FB7C64"/>
    <w:rsid w:val="00FB7F51"/>
    <w:rsid w:val="00FC7354"/>
    <w:rsid w:val="00FC7A86"/>
    <w:rsid w:val="00FC7F74"/>
    <w:rsid w:val="00FD1D3F"/>
    <w:rsid w:val="00FD29C0"/>
    <w:rsid w:val="00FD29C1"/>
    <w:rsid w:val="00FD532C"/>
    <w:rsid w:val="00FE1AEA"/>
    <w:rsid w:val="00FE2650"/>
    <w:rsid w:val="00FE3116"/>
    <w:rsid w:val="00FE33A4"/>
    <w:rsid w:val="00FE5567"/>
    <w:rsid w:val="00FE777D"/>
    <w:rsid w:val="00FE7A59"/>
    <w:rsid w:val="00FF17E7"/>
    <w:rsid w:val="00FF299F"/>
    <w:rsid w:val="00FF39BD"/>
    <w:rsid w:val="00FF4A47"/>
    <w:rsid w:val="00FF5E7E"/>
    <w:rsid w:val="00FF6228"/>
    <w:rsid w:val="00FF74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BF0712F"/>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nsens.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erbold.com" TargetMode="External"/><Relationship Id="rId4" Type="http://schemas.openxmlformats.org/officeDocument/2006/relationships/settings" Target="settings.xml"/><Relationship Id="rId9" Type="http://schemas.openxmlformats.org/officeDocument/2006/relationships/hyperlink" Target="http://www.coperio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335E9-5FB0-47D9-B583-34076203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1180</Words>
  <Characters>8753</Characters>
  <Application>Microsoft Office Word</Application>
  <DocSecurity>0</DocSecurity>
  <Lines>72</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9914</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2023-03-14T11:29:00Z</cp:lastPrinted>
  <dcterms:created xsi:type="dcterms:W3CDTF">2023-03-14T11:30:00Z</dcterms:created>
  <dcterms:modified xsi:type="dcterms:W3CDTF">2023-03-14T11:30:00Z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